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2A41" w14:textId="77777777" w:rsidR="009B2A6A" w:rsidRPr="002A0FAB" w:rsidRDefault="004B7DE3" w:rsidP="002A0FAB">
      <w:pPr>
        <w:spacing w:after="0" w:line="240" w:lineRule="auto"/>
        <w:ind w:left="-57" w:right="-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5F55ECB5" w14:textId="77777777" w:rsidR="009B2A6A" w:rsidRPr="002A0FAB" w:rsidRDefault="004B7DE3" w:rsidP="002A0FAB">
      <w:pPr>
        <w:spacing w:after="0" w:line="24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«Средняя общеобразовательная школа № 22»</w:t>
      </w:r>
    </w:p>
    <w:p w14:paraId="7E66C792" w14:textId="77777777" w:rsidR="009B2A6A" w:rsidRPr="002A0FAB" w:rsidRDefault="009B2A6A" w:rsidP="002A0FAB">
      <w:pPr>
        <w:spacing w:after="0" w:line="24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33ADA" w14:textId="77777777" w:rsidR="009B2A6A" w:rsidRPr="002A0FAB" w:rsidRDefault="009B2A6A" w:rsidP="002A0FAB">
      <w:pPr>
        <w:spacing w:after="0" w:line="24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016"/>
        <w:gridCol w:w="1620"/>
        <w:gridCol w:w="4242"/>
      </w:tblGrid>
      <w:tr w:rsidR="009B2A6A" w:rsidRPr="002A0FAB" w14:paraId="55551C84" w14:textId="77777777">
        <w:trPr>
          <w:trHeight w:val="416"/>
        </w:trPr>
        <w:tc>
          <w:tcPr>
            <w:tcW w:w="4016" w:type="dxa"/>
          </w:tcPr>
          <w:p w14:paraId="3EF59F21" w14:textId="77777777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</w:t>
            </w:r>
          </w:p>
          <w:p w14:paraId="6FE677F9" w14:textId="77777777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77957421" w14:textId="1315BC94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2A0F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0FAB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  <w:p w14:paraId="3B950CC0" w14:textId="3A939E13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2A0FAB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620" w:type="dxa"/>
          </w:tcPr>
          <w:p w14:paraId="6016F7D7" w14:textId="77777777" w:rsidR="009B2A6A" w:rsidRPr="002A0FAB" w:rsidRDefault="009B2A6A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14:paraId="6C2EE7FE" w14:textId="77777777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E86E2E6" w14:textId="77777777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14:paraId="77BB737C" w14:textId="77777777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МАОУ СОШ № 22</w:t>
            </w:r>
          </w:p>
          <w:p w14:paraId="6D4A4565" w14:textId="6092DD56" w:rsidR="009B2A6A" w:rsidRPr="002A0FAB" w:rsidRDefault="004B7DE3" w:rsidP="002A0FAB">
            <w:pPr>
              <w:widowControl w:val="0"/>
              <w:spacing w:after="0" w:line="24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№ ___ от </w:t>
            </w:r>
            <w:r w:rsidR="002A0FAB">
              <w:rPr>
                <w:rFonts w:ascii="Times New Roman" w:hAnsi="Times New Roman" w:cs="Times New Roman"/>
                <w:sz w:val="28"/>
                <w:szCs w:val="28"/>
              </w:rPr>
              <w:t xml:space="preserve">15.05.2026 </w:t>
            </w:r>
          </w:p>
        </w:tc>
      </w:tr>
    </w:tbl>
    <w:p w14:paraId="3D33D24A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8172EAA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5D1B2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AA4BB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7892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43C52" w14:textId="7D4226E5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46B1A5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летнего лагеря с дневным пребыванием детей</w:t>
      </w:r>
    </w:p>
    <w:p w14:paraId="5BDE3B85" w14:textId="6DDB2CA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МАОУ «СОШ № 22»</w:t>
      </w:r>
    </w:p>
    <w:p w14:paraId="779E34D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«Здоровей-ка»</w:t>
      </w:r>
    </w:p>
    <w:p w14:paraId="0B5DAF3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«ОРЛЯТА РОССИИ»</w:t>
      </w:r>
    </w:p>
    <w:p w14:paraId="241790B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(комплексная, краткосрочная)</w:t>
      </w:r>
    </w:p>
    <w:p w14:paraId="3718B8F8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CC3CE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709B24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C7DBC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705DFB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22101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48ED65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800DA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577C5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0B2D5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96F4B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F68E4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B3EE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МО Первоуральск</w:t>
      </w:r>
    </w:p>
    <w:p w14:paraId="6B19D00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2026 г.</w:t>
      </w:r>
      <w:r w:rsidRPr="002A0FAB">
        <w:rPr>
          <w:rFonts w:ascii="Times New Roman" w:hAnsi="Times New Roman" w:cs="Times New Roman"/>
          <w:sz w:val="28"/>
          <w:szCs w:val="28"/>
        </w:rPr>
        <w:br w:type="page"/>
      </w:r>
    </w:p>
    <w:p w14:paraId="584DA242" w14:textId="77777777" w:rsidR="009B2A6A" w:rsidRPr="002A0FAB" w:rsidRDefault="004B7DE3" w:rsidP="002A0FAB">
      <w:pPr>
        <w:tabs>
          <w:tab w:val="left" w:pos="3600"/>
        </w:tabs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14:paraId="3556AD65" w14:textId="77777777" w:rsidR="009B2A6A" w:rsidRPr="002A0FAB" w:rsidRDefault="009B2A6A" w:rsidP="002A0FAB">
      <w:pPr>
        <w:tabs>
          <w:tab w:val="left" w:pos="360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776"/>
      </w:tblGrid>
      <w:tr w:rsidR="009B2A6A" w:rsidRPr="002A0FAB" w14:paraId="2A96B515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D95A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Полное</w:t>
            </w:r>
            <w:r w:rsidRPr="002A0FA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</w:t>
            </w:r>
            <w:r w:rsidRPr="002A0FA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D7C" w14:textId="0117FAE7" w:rsidR="009B2A6A" w:rsidRPr="002A0FAB" w:rsidRDefault="004B7DE3" w:rsidP="002A0FAB">
            <w:pPr>
              <w:pStyle w:val="TableParagraph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Комплексная</w:t>
            </w:r>
            <w:r w:rsidRPr="002A0FA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краткосрочная</w:t>
            </w:r>
            <w:r w:rsidRPr="002A0FA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2A0FA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летнего лагеря с дневным пребыванием детей «Здоровей-ка»</w:t>
            </w:r>
            <w:r w:rsidRPr="002A0FA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летнего оздоровительного лагеря с дневным</w:t>
            </w:r>
            <w:r w:rsidRPr="002A0FAB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2A0FAB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2A0FAB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A0FAB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r w:rsidRPr="002A0FAB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МАОУ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A0F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A0F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22 «Орлята России».</w:t>
            </w:r>
          </w:p>
        </w:tc>
      </w:tr>
      <w:tr w:rsidR="009B2A6A" w:rsidRPr="002A0FAB" w14:paraId="1F8ED84B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19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28D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Бабкина Оксана Сергеевна</w:t>
            </w:r>
          </w:p>
        </w:tc>
      </w:tr>
      <w:tr w:rsidR="009B2A6A" w:rsidRPr="002A0FAB" w14:paraId="6D24370C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A25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F06B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Ершова Дарья Александровна </w:t>
            </w:r>
          </w:p>
        </w:tc>
      </w:tr>
      <w:tr w:rsidR="009B2A6A" w:rsidRPr="002A0FAB" w14:paraId="5A189B5E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C311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участвующей в конкурсе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38D2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22»</w:t>
            </w:r>
          </w:p>
        </w:tc>
      </w:tr>
      <w:tr w:rsidR="009B2A6A" w:rsidRPr="002A0FAB" w14:paraId="2FDE435B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3F22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  <w:p w14:paraId="003C0154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9E4D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623101, Свердловская область, город Пер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воуральск, </w:t>
            </w:r>
            <w:r w:rsidRPr="002A0FAB">
              <w:rPr>
                <w:rFonts w:ascii="Times New Roman" w:hAnsi="Times New Roman" w:cs="Times New Roman"/>
                <w:b/>
                <w:sz w:val="28"/>
                <w:szCs w:val="28"/>
              </w:rPr>
              <w:t>п. Билимбай, ул. Бахчиванджи, 2</w:t>
            </w:r>
          </w:p>
          <w:p w14:paraId="6DC4BEF2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Cs/>
                <w:sz w:val="28"/>
                <w:szCs w:val="28"/>
              </w:rPr>
              <w:t>8 (3439) 62-90-49</w:t>
            </w:r>
          </w:p>
        </w:tc>
      </w:tr>
      <w:tr w:rsidR="009B2A6A" w:rsidRPr="002A0FAB" w14:paraId="4C5F77F6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642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C7C4" w14:textId="77777777" w:rsidR="009B2A6A" w:rsidRPr="002A0FAB" w:rsidRDefault="004B7DE3" w:rsidP="002A0FAB">
            <w:pPr>
              <w:widowControl w:val="0"/>
              <w:tabs>
                <w:tab w:val="left" w:pos="1964"/>
                <w:tab w:val="left" w:pos="3728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Данная программа является комплексной, т.</w:t>
            </w:r>
            <w:r w:rsidRPr="002A0FA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 включает в себя разноплановую деятельность,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объединяет различные направления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оздоровления, отдыха и воспитания детей на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основе патриотизма и духовно-нравственных традиций, активной гражданской позиции.</w:t>
            </w:r>
          </w:p>
          <w:p w14:paraId="4010725C" w14:textId="77777777" w:rsidR="009B2A6A" w:rsidRPr="002A0FAB" w:rsidRDefault="004B7DE3" w:rsidP="002A0FAB">
            <w:pPr>
              <w:widowControl w:val="0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включает патриотические мероприятия, спортивные соревнования, игры, квесты, праздники по различным направлениям, интеллектуальные игры, музыкальные, культурно-досуг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овые, экологические, гражданско-патриотические, информационные мероприятия.</w:t>
            </w:r>
          </w:p>
          <w:p w14:paraId="52000A30" w14:textId="77777777" w:rsidR="009B2A6A" w:rsidRPr="002A0FAB" w:rsidRDefault="004B7DE3" w:rsidP="002A0FAB">
            <w:pPr>
              <w:pStyle w:val="TableParagraph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Смена в пришкольном лагере основывается на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модели «Путешествие в Страну</w:t>
            </w:r>
          </w:p>
          <w:p w14:paraId="6693BA50" w14:textId="77777777" w:rsidR="009B2A6A" w:rsidRPr="002A0FAB" w:rsidRDefault="004B7DE3" w:rsidP="002A0FAB">
            <w:pPr>
              <w:pStyle w:val="TableParagraph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Маленьких и Великих Открытий». Данная игровая модель обусловлена возрастной категорией детей-участни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ков смены – </w:t>
            </w:r>
            <w:proofErr w:type="gram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6,5 – 15</w:t>
            </w:r>
            <w:proofErr w:type="gram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0FA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пришкольном</w:t>
            </w:r>
            <w:r w:rsidRPr="002A0FA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лагере имеет логически завершённый сюжет. В соответствие</w:t>
            </w:r>
            <w:r w:rsidRPr="002A0F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0FA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этим</w:t>
            </w:r>
            <w:r w:rsidRPr="002A0FA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0F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каждом</w:t>
            </w:r>
            <w:r w:rsidRPr="002A0FA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дне</w:t>
            </w:r>
            <w:r w:rsidRPr="002A0FA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определены</w:t>
            </w:r>
            <w:r w:rsidRPr="002A0FA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2 ключевых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дела, поддерживающие игровой сюжет</w:t>
            </w:r>
            <w:r w:rsidRPr="002A0FA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0FA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A0FA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r w:rsidRPr="002A0FA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отряда</w:t>
            </w:r>
            <w:r w:rsidRPr="002A0FA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и/или</w:t>
            </w:r>
            <w:r w:rsidRPr="002A0FA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уровне лагеря. Всё остальное время в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течение дня расписано</w:t>
            </w:r>
            <w:r w:rsidRPr="002A0FAB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с</w:t>
            </w:r>
            <w:r w:rsidRPr="002A0FAB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учётом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режимных</w:t>
            </w:r>
            <w:r w:rsidRPr="002A0FAB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моментов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обязательно</w:t>
            </w:r>
            <w:r w:rsidRPr="002A0FA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включает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2A0FA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себя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утреннюю</w:t>
            </w:r>
            <w:r w:rsidRPr="002A0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зарядку, подвижные игры и прогулки на свежем воздухе, экскурсии, посещение библиотек, кинотеатров, музеев и другие дела с дополнением регионального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компонента, связанные с тематикой дня.</w:t>
            </w:r>
          </w:p>
        </w:tc>
      </w:tr>
      <w:tr w:rsidR="009B2A6A" w:rsidRPr="002A0FAB" w14:paraId="4A16FD75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FD99" w14:textId="77777777" w:rsidR="009B2A6A" w:rsidRPr="002A0FAB" w:rsidRDefault="009B2A6A" w:rsidP="002A0FAB">
            <w:pPr>
              <w:tabs>
                <w:tab w:val="left" w:pos="3600"/>
              </w:tabs>
              <w:snapToGrid w:val="0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9945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Мероприятия рассчитаны на детей из разновозрастных отрядов. Воспитатели смены выстраивают работу согласно возрастным особенностям ребят.</w:t>
            </w:r>
          </w:p>
          <w:p w14:paraId="3F4EB8DE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 программе предусмотрена система самоуправления и стимулирования.</w:t>
            </w:r>
          </w:p>
        </w:tc>
      </w:tr>
      <w:tr w:rsidR="009B2A6A" w:rsidRPr="002A0FAB" w14:paraId="2E840207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3F0D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5D9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Цель: 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 значимую и личностно прив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лекательную деятельность, </w:t>
            </w:r>
            <w:r w:rsidRPr="002A0F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содержательное общение и межличностные отношения в разновозрастном коллективе, развитие творческих способностей детей.</w:t>
            </w:r>
          </w:p>
          <w:p w14:paraId="70F1D70C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08D3D2CF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способствовать укреплению навыков здорового образа жизни;</w:t>
            </w:r>
          </w:p>
          <w:p w14:paraId="414B14F5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организовать систему оздоровительных меро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приятий, способствующих профилактике распространения заболеваний у детей;</w:t>
            </w:r>
          </w:p>
          <w:p w14:paraId="786FD8F6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использовать ресурсы окружающей природной среды в качестве источника оздоровления ребёнка;</w:t>
            </w:r>
          </w:p>
          <w:p w14:paraId="75E34D06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организовать работу по профилактике и пропаганде правил пожарной безопасности, правил д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орожного движения и безопасного поведения в различных жизненных ситуациях;</w:t>
            </w:r>
          </w:p>
          <w:p w14:paraId="2C0EE288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организовать активный отдых детей;</w:t>
            </w:r>
          </w:p>
          <w:p w14:paraId="52153EEA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приобщать ребят к творческим видам деятельности, развитию творческого мышления;</w:t>
            </w:r>
          </w:p>
          <w:p w14:paraId="141B8A1A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навыки общения и толерантности, культуры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поведения в коллективной деятельности;</w:t>
            </w:r>
          </w:p>
          <w:p w14:paraId="7F8DBAEB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предоставлять ребёнку право свободного вида деятельности;</w:t>
            </w:r>
          </w:p>
          <w:p w14:paraId="7B48C167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организовать мероприятия, направленные на развитие интеллектуальных способностей детей;</w:t>
            </w:r>
          </w:p>
          <w:p w14:paraId="31308C52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9192259"/>
            <w:bookmarkEnd w:id="0"/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- способствовать воспитанию гражданственности, патриотизма и 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lastRenderedPageBreak/>
              <w:t>приобщ</w:t>
            </w:r>
            <w:r w:rsidRPr="002A0FAB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ению к общечеловеческим культурно-нравственным ценностям через просветительскую работу, различные познавательные мероприятия.</w:t>
            </w:r>
          </w:p>
        </w:tc>
      </w:tr>
      <w:tr w:rsidR="009B2A6A" w:rsidRPr="002A0FAB" w14:paraId="66ACB3F2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106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BC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«Орлята России» - «Путешествие в Страну</w:t>
            </w:r>
          </w:p>
          <w:p w14:paraId="05B4083D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Маленьких и Великих Открытий»</w:t>
            </w:r>
          </w:p>
        </w:tc>
      </w:tr>
      <w:tr w:rsidR="009B2A6A" w:rsidRPr="002A0FAB" w14:paraId="621C7227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3611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D3E8" w14:textId="6816E130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1 смена – с </w:t>
            </w:r>
            <w:r w:rsidR="002A0FAB" w:rsidRPr="002A0FAB">
              <w:rPr>
                <w:rFonts w:ascii="Times New Roman" w:hAnsi="Times New Roman" w:cs="Times New Roman"/>
                <w:sz w:val="28"/>
                <w:szCs w:val="28"/>
              </w:rPr>
              <w:t>01.06.2026 по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22.06.2026.</w:t>
            </w:r>
          </w:p>
        </w:tc>
      </w:tr>
      <w:tr w:rsidR="009B2A6A" w:rsidRPr="002A0FAB" w14:paraId="01701739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A35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4D80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МАОУ СОШ № 22</w:t>
            </w:r>
          </w:p>
        </w:tc>
      </w:tr>
      <w:tr w:rsidR="009B2A6A" w:rsidRPr="002A0FAB" w14:paraId="5029C0F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284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 программы (возраст)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9D42" w14:textId="4612C213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 смена – 120 человек,</w:t>
            </w:r>
            <w:r w:rsidR="002A0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ети и подростки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</w:t>
            </w:r>
            <w:proofErr w:type="gram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6,5 - 15</w:t>
            </w:r>
            <w:proofErr w:type="gram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лет. При комплектовании особое внимание уделяется детям из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малообеспеченных, многодетных семей, детям, находящимся в трудной жизненной ситуации, а также детям, родители которых принимают участие в СВО. Деятельность воспитанников во время лагерной смены осуществляется в пяти разновозрастных отрядах по 24 человека.</w:t>
            </w:r>
          </w:p>
        </w:tc>
      </w:tr>
      <w:tr w:rsidR="009B2A6A" w:rsidRPr="002A0FAB" w14:paraId="68733BE9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DBAF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(количество педагогов, воспитателей, руководителей кружков и др.)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B07F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начальник лагеря;</w:t>
            </w:r>
          </w:p>
          <w:p w14:paraId="3353F5F1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лагеря;</w:t>
            </w:r>
          </w:p>
          <w:p w14:paraId="370EF77E" w14:textId="625F6E1F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- воспитатели отрядов – педагоги МАОУ СОШ </w:t>
            </w:r>
            <w:r w:rsidR="002A0FAB" w:rsidRPr="002A0FAB">
              <w:rPr>
                <w:rFonts w:ascii="Times New Roman" w:hAnsi="Times New Roman" w:cs="Times New Roman"/>
                <w:sz w:val="28"/>
                <w:szCs w:val="28"/>
              </w:rPr>
              <w:t>№22–10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человек;</w:t>
            </w:r>
          </w:p>
          <w:p w14:paraId="5439678D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руководители кружков – 6 человек;</w:t>
            </w:r>
          </w:p>
          <w:p w14:paraId="394670B4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школьный фельдшер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5E731E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технический персонал.</w:t>
            </w:r>
          </w:p>
        </w:tc>
      </w:tr>
      <w:tr w:rsidR="009B2A6A" w:rsidRPr="002A0FAB" w14:paraId="112B5CEE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36B5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размещения участников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829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Здание и территория МАОУ СОШ № 22 (новое здание):</w:t>
            </w:r>
          </w:p>
          <w:p w14:paraId="2E154E8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отрядные комнаты;</w:t>
            </w:r>
          </w:p>
          <w:p w14:paraId="027295BF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спортивный зал;</w:t>
            </w:r>
          </w:p>
          <w:p w14:paraId="00E767CE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актовый зал;</w:t>
            </w:r>
          </w:p>
          <w:p w14:paraId="4885EBC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игровые площадки на улице;</w:t>
            </w:r>
          </w:p>
          <w:p w14:paraId="54B32CFE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стадион;</w:t>
            </w:r>
          </w:p>
          <w:p w14:paraId="78D1F51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медицинский кабинет;</w:t>
            </w:r>
          </w:p>
          <w:p w14:paraId="29B49E58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- комнаты для кружковых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занятий.</w:t>
            </w:r>
          </w:p>
        </w:tc>
      </w:tr>
      <w:tr w:rsidR="009B2A6A" w:rsidRPr="002A0FAB" w14:paraId="7E430F3D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A76" w14:textId="77777777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Ожидаемые результаты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ECF4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2A0F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педагогов:</w:t>
            </w:r>
          </w:p>
          <w:p w14:paraId="37DE2F8C" w14:textId="4FBC11D6" w:rsidR="009B2A6A" w:rsidRPr="002A0FAB" w:rsidRDefault="004B7DE3" w:rsidP="002A0FA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Овладение эффективными формами </w:t>
            </w:r>
            <w:r w:rsidR="002A0FAB"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отдыха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оздоровления и занятости детей в летний период.</w:t>
            </w:r>
          </w:p>
          <w:p w14:paraId="61D2DEB5" w14:textId="77777777" w:rsidR="009B2A6A" w:rsidRPr="002A0FAB" w:rsidRDefault="004B7DE3" w:rsidP="002A0FAB">
            <w:pPr>
              <w:numPr>
                <w:ilvl w:val="0"/>
                <w:numId w:val="3"/>
              </w:numPr>
              <w:tabs>
                <w:tab w:val="left" w:pos="-2410"/>
                <w:tab w:val="left" w:pos="0"/>
              </w:tabs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Повышение уровня педагогического мастерства.</w:t>
            </w:r>
          </w:p>
          <w:p w14:paraId="71B69F37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детей:</w:t>
            </w:r>
          </w:p>
          <w:p w14:paraId="0606FC8B" w14:textId="77777777" w:rsidR="009B2A6A" w:rsidRPr="002A0FAB" w:rsidRDefault="004B7DE3" w:rsidP="002A0FAB">
            <w:pPr>
              <w:numPr>
                <w:ilvl w:val="0"/>
                <w:numId w:val="2"/>
              </w:numPr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Улучшение физического и 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психического здоровья детей и подростков, их максимальное оздоровление; воспитание у детей навыков здорового образа жизни.</w:t>
            </w:r>
          </w:p>
          <w:p w14:paraId="551301D7" w14:textId="77777777" w:rsidR="009B2A6A" w:rsidRPr="002A0FAB" w:rsidRDefault="004B7DE3" w:rsidP="002A0FAB">
            <w:pPr>
              <w:numPr>
                <w:ilvl w:val="0"/>
                <w:numId w:val="2"/>
              </w:numPr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Получение участниками смены умений и навыков индивидуальной и коллективной деятельности, повышение социальной активности;</w:t>
            </w:r>
          </w:p>
          <w:p w14:paraId="553A686D" w14:textId="77777777" w:rsidR="009B2A6A" w:rsidRPr="002A0FAB" w:rsidRDefault="004B7DE3" w:rsidP="002A0FAB">
            <w:pPr>
              <w:numPr>
                <w:ilvl w:val="0"/>
                <w:numId w:val="2"/>
              </w:numPr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Увеличение доли обучающихся, участвующих в спортивных, творческих </w:t>
            </w:r>
            <w:proofErr w:type="gramStart"/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 других</w:t>
            </w:r>
            <w:proofErr w:type="gramEnd"/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мероприятиях;</w:t>
            </w:r>
          </w:p>
          <w:p w14:paraId="3CC4F6D6" w14:textId="7D051FEC" w:rsidR="009B2A6A" w:rsidRPr="002A0FAB" w:rsidRDefault="004B7DE3" w:rsidP="002A0FAB">
            <w:pPr>
              <w:numPr>
                <w:ilvl w:val="0"/>
                <w:numId w:val="2"/>
              </w:numPr>
              <w:spacing w:after="0" w:line="360" w:lineRule="auto"/>
              <w:ind w:left="-57" w:right="-5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Наполнение жизни детей интересными социокуль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турными событиями, развивающими чувство патриотизма, уважительного бережного отношения к окружающему миру, людям и событиям, которые внесли свой вклад в жизнь школы и поселка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B3E5664" w14:textId="77777777" w:rsidR="009B2A6A" w:rsidRPr="002A0FAB" w:rsidRDefault="004B7DE3" w:rsidP="002A0FAB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родителей:</w:t>
            </w:r>
          </w:p>
          <w:p w14:paraId="518534AF" w14:textId="3C8CDC85" w:rsidR="009B2A6A" w:rsidRPr="002A0FAB" w:rsidRDefault="004B7DE3" w:rsidP="002A0FAB">
            <w:pPr>
              <w:tabs>
                <w:tab w:val="left" w:pos="3600"/>
              </w:tabs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Удовлетворённость родителей организацией </w:t>
            </w:r>
            <w:r w:rsidR="002A0FAB"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работы летнего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лагеря 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дневным пребыванием детей.</w:t>
            </w:r>
          </w:p>
        </w:tc>
      </w:tr>
    </w:tbl>
    <w:p w14:paraId="6DAC860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br w:type="page"/>
      </w:r>
    </w:p>
    <w:p w14:paraId="0E9F9A5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14:paraId="1BF0813A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A597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>Программа воспитания в городском лагере с дневным пребыванием «Здоровей-ка», организованным на базе Муниципального автономного общеобразовательного учреждения средней общеобразовательной школы № 22 МО Первоур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>альск (далее – Программа воспитания,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детском оздоровительном лагере с дневным пребыванием на базе МАОУ «СОШ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№ 22» МО Первоуральск. </w:t>
      </w:r>
    </w:p>
    <w:p w14:paraId="60666046" w14:textId="02F4AEB1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>2. Программа адресована организаторам 1 смены детского оздоровительного лагеря с дневным пребыванием на базе МАОУ «СОШ № 22», является основным программным документом и разработана для реализации в данном лагере в 202</w:t>
      </w:r>
      <w:r w:rsidR="002A0FA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году.</w:t>
      </w:r>
    </w:p>
    <w:p w14:paraId="528852F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воспитательной работы для организаций отдыха детей и их оздоровления составлена на основе Федеральной </w:t>
      </w:r>
      <w:r w:rsidRPr="002A0FAB">
        <w:rPr>
          <w:rFonts w:ascii="Times New Roman" w:hAnsi="Times New Roman" w:cs="Times New Roman"/>
          <w:sz w:val="28"/>
          <w:szCs w:val="28"/>
          <w:lang w:eastAsia="en-US"/>
        </w:rPr>
        <w:t>Программы воспитательной работы для организаций отдыха детей и их оздоровления, утвержденной приказом Министерства просвещения Российской Федера</w:t>
      </w:r>
      <w:r w:rsidRPr="002A0FAB">
        <w:rPr>
          <w:rFonts w:ascii="Times New Roman" w:hAnsi="Times New Roman" w:cs="Times New Roman"/>
          <w:sz w:val="28"/>
          <w:szCs w:val="28"/>
          <w:lang w:eastAsia="en-US"/>
        </w:rPr>
        <w:t>ции от 17.03.2025 № 209 (далее – федеральная программа), Методических рекомендаций по реализации календарного плана Федеральной программы воспитательной работы для организаций отдыха детей и их оздоровления, разработанных авторскими коллективами представит</w:t>
      </w:r>
      <w:r w:rsidRPr="002A0FAB">
        <w:rPr>
          <w:rFonts w:ascii="Times New Roman" w:hAnsi="Times New Roman" w:cs="Times New Roman"/>
          <w:sz w:val="28"/>
          <w:szCs w:val="28"/>
          <w:lang w:eastAsia="en-US"/>
        </w:rPr>
        <w:t>елей федеральных детских центров, утвержденных ФГБОУ «Федеральный центр дополнительного образования и организации отдыха и оздоровления детей», Федеральной Программой «Орлята России»  в соответствии с нормативно-правовыми документами:</w:t>
      </w:r>
    </w:p>
    <w:p w14:paraId="52E4B3E3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Pr="002A0FAB">
        <w:rPr>
          <w:rFonts w:ascii="Times New Roman" w:hAnsi="Times New Roman" w:cs="Times New Roman"/>
          <w:sz w:val="28"/>
          <w:szCs w:val="28"/>
        </w:rPr>
        <w:t>29.12.2012г. N 273-ФЗ "Об образовании в Российской Федерации";</w:t>
      </w:r>
    </w:p>
    <w:p w14:paraId="2AD5EE99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Федеральный закон от 24.07.1998г. N 124-ФЗ "Об основных гарантиях прав ребенка в Российской Федерации";</w:t>
      </w:r>
    </w:p>
    <w:p w14:paraId="6C2F22F8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06.10.2023 г. «Об общих принципах организации местного самоуправлени</w:t>
      </w:r>
      <w:r w:rsidRPr="002A0FAB">
        <w:rPr>
          <w:rFonts w:ascii="Times New Roman" w:hAnsi="Times New Roman" w:cs="Times New Roman"/>
          <w:sz w:val="28"/>
          <w:szCs w:val="28"/>
        </w:rPr>
        <w:t>я в РФ»;</w:t>
      </w:r>
    </w:p>
    <w:p w14:paraId="675D778E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10.05.2018 г. N ПЗ-719/09 «О направлении методических рекомендаций по вопросам безопасности отдыха и оздоровления детей в организациях отдыха детей и их оздоровления, в том числе безо</w:t>
      </w:r>
      <w:r w:rsidRPr="002A0FAB">
        <w:rPr>
          <w:rFonts w:ascii="Times New Roman" w:hAnsi="Times New Roman" w:cs="Times New Roman"/>
          <w:sz w:val="28"/>
          <w:szCs w:val="28"/>
        </w:rPr>
        <w:t>пасности перевозок детей в организации отдыха детей и их оздоровления и обратно»;</w:t>
      </w:r>
    </w:p>
    <w:p w14:paraId="07C07F58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России от 25.11.2019 г. N Пз-1303/06 «О направлении методических рекомендаций по обеспечению организации отдыха и оздоровления детей»;</w:t>
      </w:r>
    </w:p>
    <w:p w14:paraId="7EE21700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Проект Приказа Ми</w:t>
      </w:r>
      <w:r w:rsidRPr="002A0FAB">
        <w:rPr>
          <w:rFonts w:ascii="Times New Roman" w:hAnsi="Times New Roman" w:cs="Times New Roman"/>
          <w:sz w:val="28"/>
          <w:szCs w:val="28"/>
        </w:rPr>
        <w:t xml:space="preserve">нистерства просвещения Российской Федерации 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 (подготовлен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России 28.01.2025)</w:t>
      </w:r>
    </w:p>
    <w:p w14:paraId="42995881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  <w:highlight w:val="white"/>
        </w:rPr>
        <w:t>Закон Свердлов</w:t>
      </w:r>
      <w:r w:rsidRPr="002A0FAB">
        <w:rPr>
          <w:rFonts w:ascii="Times New Roman" w:hAnsi="Times New Roman" w:cs="Times New Roman"/>
          <w:sz w:val="28"/>
          <w:szCs w:val="28"/>
          <w:highlight w:val="white"/>
        </w:rPr>
        <w:t>ской области от 15.06.2011г. №38-ОЗ «Об организации и обеспечения отдыха и оздоровления детей в Свердловской области»;</w:t>
      </w:r>
    </w:p>
    <w:p w14:paraId="0FE5304C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  <w:highlight w:val="white"/>
        </w:rPr>
        <w:t xml:space="preserve">Закон Свердловской области от 28.05.2018г. № 53-ОЗ «О наделении органов местного самоуправления муниципальных образований, </w:t>
      </w:r>
      <w:r w:rsidRPr="002A0FAB">
        <w:rPr>
          <w:rFonts w:ascii="Times New Roman" w:hAnsi="Times New Roman" w:cs="Times New Roman"/>
          <w:sz w:val="28"/>
          <w:szCs w:val="28"/>
          <w:highlight w:val="white"/>
        </w:rPr>
        <w:t>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детей»;</w:t>
      </w:r>
    </w:p>
    <w:p w14:paraId="667A8882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  <w:highlight w:val="white"/>
        </w:rPr>
        <w:t>Постановление Правительства Свердловской области от 03.08.2017г. № 558-ПП «О мер</w:t>
      </w:r>
      <w:r w:rsidRPr="002A0FAB">
        <w:rPr>
          <w:rFonts w:ascii="Times New Roman" w:hAnsi="Times New Roman" w:cs="Times New Roman"/>
          <w:sz w:val="28"/>
          <w:szCs w:val="28"/>
          <w:highlight w:val="white"/>
        </w:rPr>
        <w:t>ах по организации и обеспечению отдыха и оздоровления детей в Свердловской области»;</w:t>
      </w:r>
    </w:p>
    <w:p w14:paraId="05D3C636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  <w:highlight w:val="white"/>
        </w:rPr>
        <w:t>Постановление Правительства Свердловской области от 27.10.2022 г. № 718-ПП «Об утверждении Порядка организации отдыха и оздоровления отдельных категорий детей, находящихся</w:t>
      </w:r>
      <w:r w:rsidRPr="002A0FAB">
        <w:rPr>
          <w:rFonts w:ascii="Times New Roman" w:hAnsi="Times New Roman" w:cs="Times New Roman"/>
          <w:sz w:val="28"/>
          <w:szCs w:val="28"/>
          <w:highlight w:val="white"/>
        </w:rPr>
        <w:t xml:space="preserve"> в трудной жизненной ситуации, проживающих в Свердловской области;</w:t>
      </w:r>
    </w:p>
    <w:p w14:paraId="2867B712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городского округа Первоуральск от 30.03.2023 г. № 825 "Об обеспечении отдыха, оздоровления и занятости детей и подростков в 2023 году";</w:t>
      </w:r>
    </w:p>
    <w:p w14:paraId="2DE702E2" w14:textId="5946B3B0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Постановления Администрац</w:t>
      </w:r>
      <w:r w:rsidRPr="002A0FAB">
        <w:rPr>
          <w:rFonts w:ascii="Times New Roman" w:hAnsi="Times New Roman" w:cs="Times New Roman"/>
          <w:sz w:val="28"/>
          <w:szCs w:val="28"/>
        </w:rPr>
        <w:t xml:space="preserve">ии городского округа Первоуральск от 06.11.2019 г. № 1785 «Об утверждении муниципальной программы городского округа Первоуральск «Развитие системы образования в городском округе Первоуральск на </w:t>
      </w:r>
      <w:r w:rsidR="002A0FAB" w:rsidRPr="002A0FAB">
        <w:rPr>
          <w:rFonts w:ascii="Times New Roman" w:hAnsi="Times New Roman" w:cs="Times New Roman"/>
          <w:sz w:val="28"/>
          <w:szCs w:val="28"/>
        </w:rPr>
        <w:t>2020–2025 годы</w:t>
      </w:r>
      <w:r w:rsidRPr="002A0FAB">
        <w:rPr>
          <w:rFonts w:ascii="Times New Roman" w:hAnsi="Times New Roman" w:cs="Times New Roman"/>
          <w:sz w:val="28"/>
          <w:szCs w:val="28"/>
        </w:rPr>
        <w:t>»»;</w:t>
      </w:r>
    </w:p>
    <w:p w14:paraId="12666DAC" w14:textId="77777777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</w:t>
      </w:r>
      <w:r w:rsidRPr="002A0FAB">
        <w:rPr>
          <w:rFonts w:ascii="Times New Roman" w:hAnsi="Times New Roman" w:cs="Times New Roman"/>
          <w:sz w:val="28"/>
          <w:szCs w:val="28"/>
        </w:rPr>
        <w:t>а Первоуральск от 04.08.2020 года № 1497 «Об утверждении предоставления муниципальной услуги «Предоставление путёвок детям в организации отдыха в дневных и загородных лагерях»;</w:t>
      </w:r>
    </w:p>
    <w:p w14:paraId="7E8A2397" w14:textId="70F27056" w:rsidR="009B2A6A" w:rsidRPr="002A0FAB" w:rsidRDefault="004B7DE3" w:rsidP="002A0FAB">
      <w:pPr>
        <w:numPr>
          <w:ilvl w:val="0"/>
          <w:numId w:val="1"/>
        </w:num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СП </w:t>
      </w:r>
      <w:r w:rsidR="002A0FAB" w:rsidRPr="002A0FAB">
        <w:rPr>
          <w:rFonts w:ascii="Times New Roman" w:hAnsi="Times New Roman" w:cs="Times New Roman"/>
          <w:sz w:val="28"/>
          <w:szCs w:val="28"/>
        </w:rPr>
        <w:t>2.4.3648–20</w:t>
      </w:r>
      <w:r w:rsidRPr="002A0FAB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организациям воспитан</w:t>
      </w:r>
      <w:r w:rsidRPr="002A0FAB">
        <w:rPr>
          <w:rFonts w:ascii="Times New Roman" w:hAnsi="Times New Roman" w:cs="Times New Roman"/>
          <w:sz w:val="28"/>
          <w:szCs w:val="28"/>
        </w:rPr>
        <w:t>ия и обучения, отдыха и оздоровления детей и молодёжи»;</w:t>
      </w:r>
    </w:p>
    <w:p w14:paraId="14845C55" w14:textId="77777777" w:rsidR="009B2A6A" w:rsidRPr="002A0FAB" w:rsidRDefault="004B7DE3" w:rsidP="002A0FA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СанПиН 2.3/2.43590-20 «Санитарно-эпидемиологические требования к организации </w:t>
      </w:r>
      <w:r w:rsidRPr="002A0FA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общественного питания</w:t>
      </w:r>
      <w:r w:rsidRPr="002A0FAB">
        <w:rPr>
          <w:rFonts w:ascii="Times New Roman" w:hAnsi="Times New Roman" w:cs="Times New Roman"/>
          <w:sz w:val="28"/>
          <w:szCs w:val="28"/>
        </w:rPr>
        <w:t xml:space="preserve"> населения»;</w:t>
      </w:r>
    </w:p>
    <w:p w14:paraId="34D6E1C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3. Программа направлена на сохранение и укрепление традиционных российских духовно-нравст</w:t>
      </w:r>
      <w:r w:rsidRPr="002A0FAB">
        <w:rPr>
          <w:rFonts w:ascii="Times New Roman" w:hAnsi="Times New Roman" w:cs="Times New Roman"/>
          <w:sz w:val="28"/>
          <w:szCs w:val="28"/>
        </w:rPr>
        <w:t>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</w:t>
      </w:r>
      <w:r w:rsidRPr="002A0FAB">
        <w:rPr>
          <w:rFonts w:ascii="Times New Roman" w:hAnsi="Times New Roman" w:cs="Times New Roman"/>
          <w:sz w:val="28"/>
          <w:szCs w:val="28"/>
        </w:rPr>
        <w:t>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9F576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4. Программа разработана с учетом возрастных и психологических особенностей участников</w:t>
      </w:r>
      <w:r w:rsidRPr="002A0FAB">
        <w:rPr>
          <w:rFonts w:ascii="Times New Roman" w:hAnsi="Times New Roman" w:cs="Times New Roman"/>
          <w:sz w:val="28"/>
          <w:szCs w:val="28"/>
        </w:rPr>
        <w:t>, предусматривает возможность участия детей с ОВЗ, направлена на формирование патриотических качеств, социальной ответственности и уважения к многообразию культур народов России. Особое внимание уделяется развитию личностных качеств, способствующих успешно</w:t>
      </w:r>
      <w:r w:rsidRPr="002A0FAB">
        <w:rPr>
          <w:rFonts w:ascii="Times New Roman" w:hAnsi="Times New Roman" w:cs="Times New Roman"/>
          <w:sz w:val="28"/>
          <w:szCs w:val="28"/>
        </w:rPr>
        <w:t xml:space="preserve">й социализации, формированию экологического сознания и эстетического вкуса, развитию способностей к самовыражению в различных видах творчества и </w:t>
      </w:r>
      <w:r w:rsidRPr="002A0FAB">
        <w:rPr>
          <w:rFonts w:ascii="Times New Roman" w:hAnsi="Times New Roman" w:cs="Times New Roman"/>
          <w:sz w:val="28"/>
          <w:szCs w:val="28"/>
        </w:rPr>
        <w:lastRenderedPageBreak/>
        <w:t>уважительного отношения к труду, укреплению ценности семьи, дружбы, труда и знаний, поддержанию физического и п</w:t>
      </w:r>
      <w:r w:rsidRPr="002A0FAB">
        <w:rPr>
          <w:rFonts w:ascii="Times New Roman" w:hAnsi="Times New Roman" w:cs="Times New Roman"/>
          <w:sz w:val="28"/>
          <w:szCs w:val="28"/>
        </w:rPr>
        <w:t>сихологического здоровья.</w:t>
      </w:r>
    </w:p>
    <w:p w14:paraId="25E9877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5.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0AFE2FF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Системно-деятельностный подход подразумевает организацию воспитательной </w:t>
      </w:r>
      <w:r w:rsidRPr="002A0FAB">
        <w:rPr>
          <w:rFonts w:ascii="Times New Roman" w:hAnsi="Times New Roman" w:cs="Times New Roman"/>
          <w:sz w:val="28"/>
          <w:szCs w:val="28"/>
        </w:rPr>
        <w:t>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</w:t>
      </w:r>
      <w:r w:rsidRPr="002A0FAB">
        <w:rPr>
          <w:rFonts w:ascii="Times New Roman" w:hAnsi="Times New Roman" w:cs="Times New Roman"/>
          <w:sz w:val="28"/>
          <w:szCs w:val="28"/>
        </w:rPr>
        <w:t>кого коллектива или временных детских групп, развитию их субъектной позиции.</w:t>
      </w:r>
    </w:p>
    <w:p w14:paraId="5483648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</w:t>
      </w:r>
      <w:r w:rsidRPr="002A0FAB">
        <w:rPr>
          <w:rFonts w:ascii="Times New Roman" w:hAnsi="Times New Roman" w:cs="Times New Roman"/>
          <w:sz w:val="28"/>
          <w:szCs w:val="28"/>
        </w:rPr>
        <w:t>ра, пониманию места ценностей в окружающей действительности, формированию стремления к непрерывному саморазвитию.</w:t>
      </w:r>
    </w:p>
    <w:p w14:paraId="4FB59A8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6. Принципы реализации Программы:</w:t>
      </w:r>
    </w:p>
    <w:p w14:paraId="04F5884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принцип единого целевого начала воспитательной деятельности;</w:t>
      </w:r>
    </w:p>
    <w:p w14:paraId="5A78F85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принцип системности, </w:t>
      </w:r>
      <w:r w:rsidRPr="002A0FAB">
        <w:rPr>
          <w:rFonts w:ascii="Times New Roman" w:hAnsi="Times New Roman" w:cs="Times New Roman"/>
          <w:sz w:val="28"/>
          <w:szCs w:val="28"/>
        </w:rPr>
        <w:t>непрерывности и преемственности воспитательной деятельности;</w:t>
      </w:r>
    </w:p>
    <w:p w14:paraId="6DDBC31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принцип единства концептуальных подходов, методов и форм воспитательной деятельности;</w:t>
      </w:r>
    </w:p>
    <w:p w14:paraId="22D8775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принцип учета возрастных и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воспитанников и их групп;</w:t>
      </w:r>
    </w:p>
    <w:p w14:paraId="656715C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принцип приоритета кон</w:t>
      </w:r>
      <w:r w:rsidRPr="002A0FAB">
        <w:rPr>
          <w:rFonts w:ascii="Times New Roman" w:hAnsi="Times New Roman" w:cs="Times New Roman"/>
          <w:sz w:val="28"/>
          <w:szCs w:val="28"/>
        </w:rPr>
        <w:t>структивных интересов и потребностей детей;</w:t>
      </w:r>
    </w:p>
    <w:p w14:paraId="3EBA5C1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принцип реальности и измеримости итогов воспитательной деятельности.</w:t>
      </w:r>
    </w:p>
    <w:p w14:paraId="0E6BA311" w14:textId="086855E9" w:rsidR="009B2A6A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B47F7F" w14:textId="188BF94A" w:rsid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E750AB" w14:textId="610E8038" w:rsid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59C4DB" w14:textId="77777777" w:rsidR="002A0FAB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B8C4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 Целевой раздел Программы</w:t>
      </w:r>
    </w:p>
    <w:p w14:paraId="1D2270F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bCs/>
          <w:i/>
          <w:color w:val="auto"/>
          <w:spacing w:val="-2"/>
          <w:sz w:val="28"/>
          <w:szCs w:val="28"/>
          <w:lang w:eastAsia="en-US" w:bidi="ar-SA"/>
        </w:rPr>
        <w:t>2</w:t>
      </w:r>
      <w:r w:rsidRPr="002A0FA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.1. Направленность программы</w:t>
      </w:r>
    </w:p>
    <w:p w14:paraId="4D548B65" w14:textId="22C78C92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Организация жизнедеятельности</w:t>
      </w:r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на смене в лагере с дневным пребыванием детей и подростков строится </w:t>
      </w:r>
      <w:proofErr w:type="gramStart"/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по  основным</w:t>
      </w:r>
      <w:proofErr w:type="gramEnd"/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направлениям: художественная, естественно-научная, физкультурно-оздоровительная, техническая, </w:t>
      </w:r>
      <w:proofErr w:type="spellStart"/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тиристико</w:t>
      </w:r>
      <w:proofErr w:type="spellEnd"/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-краеведческая, социально-гуманитарная.</w:t>
      </w:r>
    </w:p>
    <w:p w14:paraId="3F748F7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  <w:lang w:eastAsia="en-US" w:bidi="ar-SA"/>
        </w:rPr>
        <w:t>Задачи:</w:t>
      </w:r>
    </w:p>
    <w:p w14:paraId="75B07FA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 под</w:t>
      </w: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держание у детей интереса к родному краю, своей стране.</w:t>
      </w:r>
    </w:p>
    <w:p w14:paraId="0F1EF99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 воспитание чувства патриотизма, любви к своей стране.</w:t>
      </w:r>
    </w:p>
    <w:p w14:paraId="32593B4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-воспитание в детях доброты, человечности, милосердия.</w:t>
      </w:r>
    </w:p>
    <w:p w14:paraId="244388C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-формирование у учащихся интереса к историческому прошлому страны и малой Родины.</w:t>
      </w:r>
    </w:p>
    <w:p w14:paraId="4DE220E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2.2. </w:t>
      </w:r>
      <w:r w:rsidRPr="002A0FA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Актуальность программы.</w:t>
      </w:r>
    </w:p>
    <w:p w14:paraId="771591D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Смена в пришкольном лагере для каждого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</w:t>
      </w: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ыт совместной деятельности.</w:t>
      </w:r>
    </w:p>
    <w:p w14:paraId="1187CC7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Поскольку ребята являются участниками программы «Орлята России», предполагается, что они стремятся жить по законам и традициям содружества «орлят», исполняют «</w:t>
      </w:r>
      <w:proofErr w:type="spellStart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орлятские</w:t>
      </w:r>
      <w:proofErr w:type="spellEnd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» песни и стремятся к проявлению качеств настоящего «орлёнка</w:t>
      </w: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».</w:t>
      </w:r>
    </w:p>
    <w:p w14:paraId="21BC3E2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2.3 Адресат программы</w:t>
      </w:r>
    </w:p>
    <w:p w14:paraId="4DA97C91" w14:textId="0B63C2F2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Участниками программы оздоровительн</w:t>
      </w:r>
      <w:r w:rsidRPr="002A0FAB">
        <w:rPr>
          <w:rFonts w:ascii="Times New Roman" w:hAnsi="Times New Roman" w:cs="Times New Roman"/>
          <w:sz w:val="28"/>
          <w:szCs w:val="28"/>
        </w:rPr>
        <w:t xml:space="preserve">ого лагеря являются учащиеся школы пос. Билимбай, школ МО </w:t>
      </w:r>
      <w:r w:rsidR="002A0FAB" w:rsidRPr="002A0FAB">
        <w:rPr>
          <w:rFonts w:ascii="Times New Roman" w:hAnsi="Times New Roman" w:cs="Times New Roman"/>
          <w:sz w:val="28"/>
          <w:szCs w:val="28"/>
        </w:rPr>
        <w:t>Первоуральск, будущие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первоклассники, педагогические и медицинские работники, обслуживающий персонал.</w:t>
      </w:r>
    </w:p>
    <w:p w14:paraId="7A1CA010" w14:textId="7754A3AA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Возраст воспитанников лагеря с днев</w:t>
      </w:r>
      <w:r w:rsidRPr="002A0FAB">
        <w:rPr>
          <w:rFonts w:ascii="Times New Roman" w:hAnsi="Times New Roman" w:cs="Times New Roman"/>
          <w:sz w:val="28"/>
          <w:szCs w:val="28"/>
        </w:rPr>
        <w:t xml:space="preserve">ным пребыванием </w:t>
      </w:r>
      <w:r w:rsidR="002A0FAB" w:rsidRPr="002A0FAB">
        <w:rPr>
          <w:rFonts w:ascii="Times New Roman" w:hAnsi="Times New Roman" w:cs="Times New Roman"/>
          <w:sz w:val="28"/>
          <w:szCs w:val="28"/>
        </w:rPr>
        <w:t>6,5–</w:t>
      </w:r>
      <w:proofErr w:type="gramStart"/>
      <w:r w:rsidR="002A0FAB" w:rsidRPr="002A0FAB">
        <w:rPr>
          <w:rFonts w:ascii="Times New Roman" w:hAnsi="Times New Roman" w:cs="Times New Roman"/>
          <w:sz w:val="28"/>
          <w:szCs w:val="28"/>
        </w:rPr>
        <w:t xml:space="preserve">15 </w:t>
      </w:r>
      <w:r w:rsidRPr="002A0FAB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37357A6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Деятельность учащихся осуществляется в 5 отрядах по 24 человека., с учетом возрастных особенностей и индивидуальных пожеланий детей или законных представителей.</w:t>
      </w:r>
    </w:p>
    <w:p w14:paraId="19A58D2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Возрастные группы детей:</w:t>
      </w:r>
    </w:p>
    <w:p w14:paraId="7F259CF5" w14:textId="75B68419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6,5–10</w:t>
      </w:r>
      <w:r w:rsidR="004B7DE3" w:rsidRPr="002A0FAB">
        <w:rPr>
          <w:rFonts w:ascii="Times New Roman" w:hAnsi="Times New Roman" w:cs="Times New Roman"/>
          <w:sz w:val="28"/>
          <w:szCs w:val="28"/>
        </w:rPr>
        <w:t xml:space="preserve"> лет – дети </w:t>
      </w:r>
      <w:r w:rsidR="004B7DE3" w:rsidRPr="002A0FAB">
        <w:rPr>
          <w:rFonts w:ascii="Times New Roman" w:hAnsi="Times New Roman" w:cs="Times New Roman"/>
          <w:sz w:val="28"/>
          <w:szCs w:val="28"/>
        </w:rPr>
        <w:t>младшего школьного возраста;</w:t>
      </w:r>
    </w:p>
    <w:p w14:paraId="61036A3F" w14:textId="13AAB04F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11–14</w:t>
      </w:r>
      <w:r w:rsidR="004B7DE3" w:rsidRPr="002A0FAB">
        <w:rPr>
          <w:rFonts w:ascii="Times New Roman" w:hAnsi="Times New Roman" w:cs="Times New Roman"/>
          <w:sz w:val="28"/>
          <w:szCs w:val="28"/>
        </w:rPr>
        <w:t xml:space="preserve"> лет – дети среднего школьного возраста;</w:t>
      </w:r>
    </w:p>
    <w:p w14:paraId="5B0FEDD8" w14:textId="183730E5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15–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 xml:space="preserve">17 </w:t>
      </w:r>
      <w:r w:rsidR="004B7DE3" w:rsidRPr="002A0FAB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="004B7DE3" w:rsidRPr="002A0FAB">
        <w:rPr>
          <w:rFonts w:ascii="Times New Roman" w:hAnsi="Times New Roman" w:cs="Times New Roman"/>
          <w:sz w:val="28"/>
          <w:szCs w:val="28"/>
        </w:rPr>
        <w:t xml:space="preserve"> — дети старшего дошкольного возраста.</w:t>
      </w:r>
    </w:p>
    <w:p w14:paraId="0D24541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Преимущество при зачислении в лагерь с дневным пребыванием имеют дети из многодетных, неполных, малообеспеченных семей, </w:t>
      </w:r>
      <w:r w:rsidRPr="002A0FAB">
        <w:rPr>
          <w:rFonts w:ascii="Times New Roman" w:hAnsi="Times New Roman" w:cs="Times New Roman"/>
          <w:sz w:val="28"/>
          <w:szCs w:val="28"/>
        </w:rPr>
        <w:t>дети-сироты, дети, лишившиеся попечения родителей, дети участников СВО.</w:t>
      </w:r>
    </w:p>
    <w:p w14:paraId="45BA709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pacing w:val="-2"/>
          <w:sz w:val="28"/>
          <w:szCs w:val="28"/>
        </w:rPr>
        <w:t>Зачисление детей в лагерь производится в соответствии с заявлениями родителей или лиц, их заменяющих.</w:t>
      </w:r>
    </w:p>
    <w:p w14:paraId="1C7E04D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4. Цель программы</w:t>
      </w:r>
    </w:p>
    <w:p w14:paraId="298D21A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  <w:lang w:eastAsia="en-US"/>
        </w:rPr>
        <w:t>Создание условий для полноценного отдыха, оздоровления детей,</w:t>
      </w:r>
      <w:r w:rsidRPr="002A0FAB">
        <w:rPr>
          <w:rFonts w:ascii="Times New Roman" w:hAnsi="Times New Roman" w:cs="Times New Roman"/>
          <w:sz w:val="28"/>
          <w:szCs w:val="28"/>
          <w:lang w:eastAsia="en-US"/>
        </w:rPr>
        <w:t xml:space="preserve"> развития их внутреннего потенциала,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деятельность, содержательное общение и межличностные отношения в разново</w:t>
      </w:r>
      <w:r w:rsidRPr="002A0FAB">
        <w:rPr>
          <w:rFonts w:ascii="Times New Roman" w:hAnsi="Times New Roman" w:cs="Times New Roman"/>
          <w:sz w:val="28"/>
          <w:szCs w:val="28"/>
          <w:lang w:eastAsia="en-US"/>
        </w:rPr>
        <w:t>зрастном коллективе, развитие творческих способностей детей.</w:t>
      </w:r>
    </w:p>
    <w:p w14:paraId="265099D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2.5 Задачи программы.</w:t>
      </w:r>
    </w:p>
    <w:p w14:paraId="7D2AEAA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способствовать укреплению навыков здорового образа жизни;</w:t>
      </w:r>
    </w:p>
    <w:p w14:paraId="7279EEA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организовать систему оздоровительных мероприятий, способствующих профилактике распространения заболеваний у дет</w:t>
      </w:r>
      <w:r w:rsidRPr="002A0FAB">
        <w:rPr>
          <w:rFonts w:ascii="Times New Roman" w:hAnsi="Times New Roman" w:cs="Times New Roman"/>
          <w:sz w:val="28"/>
          <w:szCs w:val="28"/>
        </w:rPr>
        <w:t>ей;</w:t>
      </w:r>
    </w:p>
    <w:p w14:paraId="4AC6383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использовать ресурсы окружающей природной среды в качестве источника оздоровления ребёнка;</w:t>
      </w:r>
    </w:p>
    <w:p w14:paraId="3166857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организовать работу по профилактике и пропаганде правил пожарной безопасности, правил дорожного движения и безопасного поведения в различных жизненных ситуац</w:t>
      </w:r>
      <w:r w:rsidRPr="002A0FAB">
        <w:rPr>
          <w:rFonts w:ascii="Times New Roman" w:hAnsi="Times New Roman" w:cs="Times New Roman"/>
          <w:sz w:val="28"/>
          <w:szCs w:val="28"/>
        </w:rPr>
        <w:t>иях;</w:t>
      </w:r>
    </w:p>
    <w:p w14:paraId="451A317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организовать активный отдых детей;</w:t>
      </w:r>
    </w:p>
    <w:p w14:paraId="18E988C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приобщать ребят к творческим видам деятельности, развитию творческого мышления;</w:t>
      </w:r>
    </w:p>
    <w:p w14:paraId="5230807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развивать навыки общения и толерантности, культуры поведения в коллективной деятельности;</w:t>
      </w:r>
    </w:p>
    <w:p w14:paraId="29BC8CE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- предоставлять ребёнку право свободного</w:t>
      </w:r>
      <w:r w:rsidRPr="002A0FAB">
        <w:rPr>
          <w:rFonts w:ascii="Times New Roman" w:hAnsi="Times New Roman" w:cs="Times New Roman"/>
          <w:sz w:val="28"/>
          <w:szCs w:val="28"/>
        </w:rPr>
        <w:t xml:space="preserve"> вида деятельности;</w:t>
      </w:r>
    </w:p>
    <w:p w14:paraId="41772F1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организовать мероприятия, направленные на развитие интеллектуальных способностей детей;</w:t>
      </w:r>
    </w:p>
    <w:p w14:paraId="1455B09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192259_Копия_1"/>
      <w:bookmarkEnd w:id="1"/>
      <w:r w:rsidRPr="002A0FAB">
        <w:rPr>
          <w:rFonts w:ascii="Times New Roman" w:hAnsi="Times New Roman" w:cs="Times New Roman"/>
          <w:spacing w:val="-2"/>
          <w:sz w:val="28"/>
          <w:szCs w:val="28"/>
          <w:lang w:eastAsia="en-US"/>
        </w:rPr>
        <w:t>- способствовать воспитанию гражданственности, патриотизма и приобщению к общечеловеческим культурно-нравственным ценностям через просветительскую</w:t>
      </w:r>
      <w:r w:rsidRPr="002A0FAB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работу, различные познавательные мероприятия.</w:t>
      </w:r>
    </w:p>
    <w:p w14:paraId="3665402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 xml:space="preserve">2.6 Ожидаемая результативность реализации </w:t>
      </w:r>
      <w:proofErr w:type="spellStart"/>
      <w:r w:rsidRPr="002A0FAB">
        <w:rPr>
          <w:rFonts w:ascii="Times New Roman" w:hAnsi="Times New Roman" w:cs="Times New Roman"/>
          <w:b/>
          <w:bCs/>
          <w:sz w:val="28"/>
          <w:szCs w:val="28"/>
        </w:rPr>
        <w:t>содеражия</w:t>
      </w:r>
      <w:proofErr w:type="spellEnd"/>
      <w:r w:rsidRPr="002A0FA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смены</w:t>
      </w:r>
    </w:p>
    <w:p w14:paraId="655B6FE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14:paraId="7FE02F2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сохранение и укрепление здоровья детей и подростков, выработка у них потребности в ведении здорового образа жизни;</w:t>
      </w:r>
    </w:p>
    <w:p w14:paraId="567CF2C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лучшение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психологического микроклимата во временном детском коллективе, создание доброжелательной атмосферы;</w:t>
      </w:r>
    </w:p>
    <w:p w14:paraId="1279DA5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 реализация участниками смены своих индивидуальных способностей в разных видах деятельности: творческой, познавательной, спортивной, социальной, </w:t>
      </w:r>
      <w:r w:rsidRPr="002A0FAB">
        <w:rPr>
          <w:rFonts w:ascii="Times New Roman" w:hAnsi="Times New Roman" w:cs="Times New Roman"/>
          <w:sz w:val="28"/>
          <w:szCs w:val="28"/>
        </w:rPr>
        <w:t>коммуникативной;</w:t>
      </w:r>
    </w:p>
    <w:p w14:paraId="67BAEC1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 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к людям, природе, творчеству, культуре, правилам поведения, труду, желание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принимать участие в социально- полезной деятельности;</w:t>
      </w:r>
    </w:p>
    <w:p w14:paraId="0900F59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 повышение уровня социальной адаптированности детей и подростков, которое проявляется в принятии ими норм и правил поведения, в легком установлении контактов с людьми, в умении эффективно взаимодейст</w:t>
      </w:r>
      <w:r w:rsidRPr="002A0FAB">
        <w:rPr>
          <w:rFonts w:ascii="Times New Roman" w:hAnsi="Times New Roman" w:cs="Times New Roman"/>
          <w:sz w:val="28"/>
          <w:szCs w:val="28"/>
        </w:rPr>
        <w:t>вовать с ними, в знании своих сильных сторон личности и использование их в целях самореализации;</w:t>
      </w:r>
    </w:p>
    <w:p w14:paraId="04D99E2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расширение профессионального кругозора участников смены</w:t>
      </w:r>
    </w:p>
    <w:p w14:paraId="2B944BC1" w14:textId="08AE6941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="004B7DE3" w:rsidRPr="002A0F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2AF6F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Удовлетворенность досуговой занятостью детей и результатами оздоровления в </w:t>
      </w:r>
      <w:r w:rsidRPr="002A0FAB">
        <w:rPr>
          <w:rFonts w:ascii="Times New Roman" w:hAnsi="Times New Roman" w:cs="Times New Roman"/>
          <w:sz w:val="28"/>
          <w:szCs w:val="28"/>
        </w:rPr>
        <w:t>летний период</w:t>
      </w:r>
    </w:p>
    <w:p w14:paraId="52504E7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педагогов</w:t>
      </w:r>
      <w:r w:rsidRPr="002A0F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E03AF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в организации воспитательной работы с детьми.</w:t>
      </w:r>
    </w:p>
    <w:p w14:paraId="4E433E52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BA9DF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III. Содержательный раздел программы</w:t>
      </w:r>
    </w:p>
    <w:p w14:paraId="2FF77E9C" w14:textId="44C0F619" w:rsid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3.1. Направления воспитательной деятельности</w:t>
      </w:r>
    </w:p>
    <w:p w14:paraId="0649EB57" w14:textId="26088588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в рамках программы смены</w:t>
      </w:r>
    </w:p>
    <w:p w14:paraId="5CD6125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и формы деятельности </w:t>
      </w:r>
    </w:p>
    <w:tbl>
      <w:tblPr>
        <w:tblStyle w:val="af8"/>
        <w:tblW w:w="0" w:type="auto"/>
        <w:tblInd w:w="-57" w:type="dxa"/>
        <w:tblLook w:val="04A0" w:firstRow="1" w:lastRow="0" w:firstColumn="1" w:lastColumn="0" w:noHBand="0" w:noVBand="1"/>
      </w:tblPr>
      <w:tblGrid>
        <w:gridCol w:w="3331"/>
        <w:gridCol w:w="3255"/>
        <w:gridCol w:w="3241"/>
      </w:tblGrid>
      <w:tr w:rsidR="002A0FAB" w14:paraId="227270D8" w14:textId="77777777" w:rsidTr="002A0FAB">
        <w:tc>
          <w:tcPr>
            <w:tcW w:w="3332" w:type="dxa"/>
          </w:tcPr>
          <w:p w14:paraId="5B2F44B3" w14:textId="47FF72C6" w:rsidR="002A0FAB" w:rsidRDefault="002A0FAB" w:rsidP="002A0FAB">
            <w:pPr>
              <w:spacing w:after="0"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3332" w:type="dxa"/>
          </w:tcPr>
          <w:p w14:paraId="3F6B6ECE" w14:textId="1396F255" w:rsidR="002A0FAB" w:rsidRDefault="002A0FAB" w:rsidP="002A0FAB">
            <w:pPr>
              <w:spacing w:after="0"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Краткое описание</w:t>
            </w:r>
          </w:p>
        </w:tc>
        <w:tc>
          <w:tcPr>
            <w:tcW w:w="3332" w:type="dxa"/>
          </w:tcPr>
          <w:p w14:paraId="17869E45" w14:textId="69851FF4" w:rsidR="002A0FAB" w:rsidRDefault="002A0FAB" w:rsidP="002A0FAB">
            <w:pPr>
              <w:spacing w:after="0"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</w:t>
            </w:r>
          </w:p>
        </w:tc>
      </w:tr>
      <w:tr w:rsidR="002A0FAB" w14:paraId="446D7AA8" w14:textId="77777777" w:rsidTr="002A0FAB">
        <w:tc>
          <w:tcPr>
            <w:tcW w:w="3332" w:type="dxa"/>
          </w:tcPr>
          <w:p w14:paraId="6F3D294A" w14:textId="77777777" w:rsidR="002A0FAB" w:rsidRPr="002A0FAB" w:rsidRDefault="002A0FAB" w:rsidP="002A0FAB">
            <w:pPr>
              <w:widowControl w:val="0"/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</w:t>
            </w:r>
          </w:p>
          <w:p w14:paraId="1B5FD5A7" w14:textId="7777777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46943093" w14:textId="053B851A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расширение кругозора, развитие познавательной активности, развитие интеллектуальных способностей детей, развитие мышления, памяти, внимания.</w:t>
            </w:r>
          </w:p>
        </w:tc>
        <w:tc>
          <w:tcPr>
            <w:tcW w:w="3332" w:type="dxa"/>
          </w:tcPr>
          <w:p w14:paraId="72DC9EFB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Экскурсии, походы</w:t>
            </w:r>
          </w:p>
          <w:p w14:paraId="3E184720" w14:textId="14CBF0CF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лекции, викторины, интеллектуальные игры, просмотр познавательных фильмов, работа с литературой, квесты</w:t>
            </w:r>
          </w:p>
        </w:tc>
      </w:tr>
      <w:tr w:rsidR="002A0FAB" w14:paraId="7DBF6B08" w14:textId="77777777" w:rsidTr="002A0FAB">
        <w:tc>
          <w:tcPr>
            <w:tcW w:w="3332" w:type="dxa"/>
          </w:tcPr>
          <w:p w14:paraId="1934FF63" w14:textId="77777777" w:rsidR="002A0FAB" w:rsidRPr="002A0FAB" w:rsidRDefault="002A0FAB" w:rsidP="002A0FAB">
            <w:pPr>
              <w:widowControl w:val="0"/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Физическое </w:t>
            </w:r>
          </w:p>
          <w:p w14:paraId="37074551" w14:textId="7777777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2CFAF670" w14:textId="60A599FC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оздоровление детей и физическое развитие воспитанников.</w:t>
            </w:r>
          </w:p>
        </w:tc>
        <w:tc>
          <w:tcPr>
            <w:tcW w:w="3332" w:type="dxa"/>
          </w:tcPr>
          <w:p w14:paraId="32CD0180" w14:textId="2583CCDB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(зарядка), спортивные игры на спортивной площадке, подвижные игры на свежем воздухе, эстафеты, спортивные мероприятия («Веселые старты», «Туристическая полоса препятствий» и </w:t>
            </w:r>
            <w:proofErr w:type="gram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), беседы, лекции о ЗОЖ (с использованием ИКТ)</w:t>
            </w:r>
          </w:p>
        </w:tc>
      </w:tr>
      <w:tr w:rsidR="002A0FAB" w14:paraId="1E08CF8D" w14:textId="77777777" w:rsidTr="002A0FAB">
        <w:tc>
          <w:tcPr>
            <w:tcW w:w="3332" w:type="dxa"/>
          </w:tcPr>
          <w:p w14:paraId="337A0273" w14:textId="7777777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6ABCC905" w14:textId="5F44776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6778BD73" w14:textId="7777777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FAB" w14:paraId="76E7A114" w14:textId="77777777" w:rsidTr="002A0FAB">
        <w:tc>
          <w:tcPr>
            <w:tcW w:w="3332" w:type="dxa"/>
          </w:tcPr>
          <w:p w14:paraId="4130C430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Художественно- творческое</w:t>
            </w:r>
          </w:p>
          <w:p w14:paraId="530F27D7" w14:textId="7777777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07785839" w14:textId="3EF72527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пробуждение в детях чувства прекрасного, формирование навыка культурного поведения и общения, привитие детям эстетического вкуса, развитие творческих способностей.</w:t>
            </w:r>
          </w:p>
        </w:tc>
        <w:tc>
          <w:tcPr>
            <w:tcW w:w="3332" w:type="dxa"/>
          </w:tcPr>
          <w:p w14:paraId="2EDD3283" w14:textId="423ABA49" w:rsid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(оформление отрядных уголков, конкурс рисунков, поделок), конкурсные программы, </w:t>
            </w: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инсценировка,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конкурсы, игровые творческие программы, занятия в творческих кружках, творческие игры на занятиях в кружках, выставки, проведение праздников и </w:t>
            </w:r>
            <w:proofErr w:type="gram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</w:p>
        </w:tc>
      </w:tr>
      <w:tr w:rsidR="002A0FAB" w14:paraId="434E5456" w14:textId="77777777" w:rsidTr="002A0FAB">
        <w:tc>
          <w:tcPr>
            <w:tcW w:w="3332" w:type="dxa"/>
          </w:tcPr>
          <w:p w14:paraId="5E9C306A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Экологическое</w:t>
            </w:r>
          </w:p>
          <w:p w14:paraId="180E52BA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78886CC7" w14:textId="6AF3FC83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поддержание интереса к окружающему нас миру, природе, формирование у детей правильного общения с природой, готовности защищать её.</w:t>
            </w:r>
          </w:p>
        </w:tc>
        <w:tc>
          <w:tcPr>
            <w:tcW w:w="3332" w:type="dxa"/>
          </w:tcPr>
          <w:p w14:paraId="24C20BE0" w14:textId="1664E2CE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Беседы, экологические марафоны и вертушки, выставки рисунков и поделок, конкурсы о природе, походы, выход в природу, уход за растениями, трудовые десанты</w:t>
            </w:r>
          </w:p>
        </w:tc>
      </w:tr>
      <w:tr w:rsidR="002A0FAB" w14:paraId="5EC49F5F" w14:textId="77777777" w:rsidTr="002A0FAB">
        <w:tc>
          <w:tcPr>
            <w:tcW w:w="3332" w:type="dxa"/>
          </w:tcPr>
          <w:p w14:paraId="2943D914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</w:t>
            </w:r>
          </w:p>
          <w:p w14:paraId="1AFF7EDB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56B25D3E" w14:textId="0235A7B9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Направлено на формирование положительного отношения к труду через развитие трудовой деятельности; воспитание ценностного отношения к </w:t>
            </w: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собственному труду, труду других и его результатам.</w:t>
            </w:r>
          </w:p>
        </w:tc>
        <w:tc>
          <w:tcPr>
            <w:tcW w:w="3332" w:type="dxa"/>
          </w:tcPr>
          <w:p w14:paraId="7C2E5046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Бытовой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самообслуживающий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труд (дежурство по столовой, по отряду), уборка прилегающей территории</w:t>
            </w:r>
          </w:p>
          <w:p w14:paraId="13AFEA85" w14:textId="442942B6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FAB" w14:paraId="6A834777" w14:textId="77777777" w:rsidTr="002A0FAB">
        <w:tc>
          <w:tcPr>
            <w:tcW w:w="3332" w:type="dxa"/>
          </w:tcPr>
          <w:p w14:paraId="52EC0DFC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Патриотическое</w:t>
            </w:r>
          </w:p>
          <w:p w14:paraId="7C9311A7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31194076" w14:textId="13043B47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воспитание у детей чувства патриотизма, любви к своей стране, формирование интереса к прошлому своей страны.</w:t>
            </w:r>
          </w:p>
        </w:tc>
        <w:tc>
          <w:tcPr>
            <w:tcW w:w="3332" w:type="dxa"/>
          </w:tcPr>
          <w:p w14:paraId="30CAAE08" w14:textId="0EF7344F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Конкурс чтецов «Россия – Родина моя!», посещение музеев, конкурс рисунков о России, линейки памяти, отрядные часы, расширяющие кругозор детей, помогающие ребенку осмыслить свое место в природе и усвоить такие ценности как «Отечество», «Семья»</w:t>
            </w:r>
          </w:p>
        </w:tc>
      </w:tr>
      <w:tr w:rsidR="002A0FAB" w14:paraId="3937FB36" w14:textId="77777777" w:rsidTr="002A0FAB">
        <w:tc>
          <w:tcPr>
            <w:tcW w:w="3332" w:type="dxa"/>
          </w:tcPr>
          <w:p w14:paraId="02EAF70E" w14:textId="5762292E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Гражданское</w:t>
            </w:r>
          </w:p>
        </w:tc>
        <w:tc>
          <w:tcPr>
            <w:tcW w:w="3332" w:type="dxa"/>
          </w:tcPr>
          <w:p w14:paraId="0B148551" w14:textId="48A98BBB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Направлено на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</w:t>
            </w: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свобод и обязанностей гражданина Российской Федерации</w:t>
            </w:r>
          </w:p>
        </w:tc>
        <w:tc>
          <w:tcPr>
            <w:tcW w:w="3332" w:type="dxa"/>
          </w:tcPr>
          <w:p w14:paraId="2D4B34DE" w14:textId="05DEB2FE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 народов России, встречи с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учатниками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СВО, флешмоб «Флаг РФ», беседы «Герои нашей малой Родины», экскурсии в краеведческие музей.</w:t>
            </w:r>
          </w:p>
        </w:tc>
      </w:tr>
      <w:tr w:rsidR="002A0FAB" w14:paraId="58A9F038" w14:textId="77777777" w:rsidTr="002A0FAB">
        <w:tc>
          <w:tcPr>
            <w:tcW w:w="3332" w:type="dxa"/>
          </w:tcPr>
          <w:p w14:paraId="1E830A5E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Профилактическое</w:t>
            </w:r>
          </w:p>
          <w:p w14:paraId="5BAF411D" w14:textId="77777777" w:rsidR="002A0FAB" w:rsidRPr="002A0FAB" w:rsidRDefault="002A0FAB" w:rsidP="002A0FAB">
            <w:pPr>
              <w:widowControl w:val="0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2" w:type="dxa"/>
          </w:tcPr>
          <w:p w14:paraId="6D61DF42" w14:textId="2E746751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на организацию разъяснительной работы среди воспитанников по вопросам правопорядка, соблюдение правил пожарной безопасности, правил дорожного движения, обеспечение защиты прав несовершеннолетних.</w:t>
            </w:r>
          </w:p>
        </w:tc>
        <w:tc>
          <w:tcPr>
            <w:tcW w:w="3332" w:type="dxa"/>
          </w:tcPr>
          <w:p w14:paraId="5EBECC21" w14:textId="221AAD53" w:rsidR="002A0FAB" w:rsidRPr="002A0FAB" w:rsidRDefault="002A0FAB" w:rsidP="002A0FAB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Конкурсы, викторины, беседы, акции, проигрывание ситуаций, инструктажи</w:t>
            </w:r>
          </w:p>
        </w:tc>
      </w:tr>
    </w:tbl>
    <w:p w14:paraId="6B8C2DAF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17793" w14:textId="3CB8ABEB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3.2. Основные формы реализации </w:t>
      </w:r>
      <w:r w:rsidR="002A0FAB" w:rsidRPr="002A0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содержания</w:t>
      </w:r>
      <w:r w:rsidRPr="002A0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блоков «Мир», «Россия», «Человек»</w:t>
      </w:r>
    </w:p>
    <w:p w14:paraId="48153CE9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E8FE2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Реализация Программы проходит по трем блокам в следующих основных формах и активностях</w:t>
      </w:r>
      <w:r w:rsidRPr="002A0FA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: </w:t>
      </w:r>
    </w:p>
    <w:p w14:paraId="1C72B7C1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color w:val="C9211E"/>
          <w:spacing w:val="-2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sz w:val="28"/>
          <w:szCs w:val="28"/>
        </w:rPr>
        <w:t xml:space="preserve">В общем блоке реализации содержания </w:t>
      </w:r>
      <w:r w:rsidRPr="002A0FAB">
        <w:rPr>
          <w:rFonts w:ascii="Times New Roman" w:hAnsi="Times New Roman" w:cs="Times New Roman"/>
          <w:b/>
          <w:bCs/>
          <w:sz w:val="28"/>
          <w:szCs w:val="28"/>
        </w:rPr>
        <w:t>«Мир»</w:t>
      </w:r>
      <w:r w:rsidRPr="002A0FAB">
        <w:rPr>
          <w:rFonts w:ascii="Times New Roman" w:hAnsi="Times New Roman" w:cs="Times New Roman"/>
          <w:sz w:val="28"/>
          <w:szCs w:val="28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</w:t>
      </w:r>
      <w:r w:rsidRPr="002A0FAB">
        <w:rPr>
          <w:rFonts w:ascii="Times New Roman" w:hAnsi="Times New Roman" w:cs="Times New Roman"/>
          <w:sz w:val="28"/>
          <w:szCs w:val="28"/>
        </w:rPr>
        <w:t>ностями человечества.</w:t>
      </w:r>
    </w:p>
    <w:p w14:paraId="78003B4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В общем </w:t>
      </w:r>
      <w:r w:rsidRPr="002A0FAB">
        <w:rPr>
          <w:rFonts w:ascii="Times New Roman" w:hAnsi="Times New Roman" w:cs="Times New Roman"/>
          <w:b/>
          <w:i/>
          <w:sz w:val="28"/>
          <w:szCs w:val="28"/>
        </w:rPr>
        <w:t>блоке реализации содержания «Россия»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предлагаются пять комплексов мероприятий: </w:t>
      </w:r>
    </w:p>
    <w:p w14:paraId="3BEE2C24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</w:t>
      </w:r>
      <w:r w:rsidRPr="002A0FAB">
        <w:rPr>
          <w:rFonts w:ascii="Times New Roman" w:hAnsi="Times New Roman" w:cs="Times New Roman"/>
          <w:sz w:val="28"/>
          <w:szCs w:val="28"/>
        </w:rPr>
        <w:lastRenderedPageBreak/>
        <w:t>памятью предков, передавших любовь и уважени</w:t>
      </w:r>
      <w:r w:rsidRPr="002A0FAB">
        <w:rPr>
          <w:rFonts w:ascii="Times New Roman" w:hAnsi="Times New Roman" w:cs="Times New Roman"/>
          <w:sz w:val="28"/>
          <w:szCs w:val="28"/>
        </w:rPr>
        <w:t xml:space="preserve">е к Отечеству, веру в добро и справедливость. </w:t>
      </w:r>
    </w:p>
    <w:p w14:paraId="3B2040E9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</w:p>
    <w:p w14:paraId="5F6710B2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Трети</w:t>
      </w:r>
      <w:r w:rsidRPr="002A0FAB">
        <w:rPr>
          <w:rFonts w:ascii="Times New Roman" w:hAnsi="Times New Roman" w:cs="Times New Roman"/>
          <w:sz w:val="28"/>
          <w:szCs w:val="28"/>
        </w:rPr>
        <w:t xml:space="preserve">й комплекс </w:t>
      </w:r>
      <w:r w:rsidRPr="002A0FAB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мероприятий </w:t>
      </w:r>
      <w:r w:rsidRPr="002A0FAB">
        <w:rPr>
          <w:rFonts w:ascii="Times New Roman" w:hAnsi="Times New Roman" w:cs="Times New Roman"/>
          <w:sz w:val="28"/>
          <w:szCs w:val="28"/>
        </w:rPr>
        <w:t>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</w:t>
      </w:r>
      <w:r w:rsidRPr="002A0FAB">
        <w:rPr>
          <w:rFonts w:ascii="Times New Roman" w:hAnsi="Times New Roman" w:cs="Times New Roman"/>
          <w:sz w:val="28"/>
          <w:szCs w:val="28"/>
        </w:rPr>
        <w:t xml:space="preserve">лигии, культуры, языки. </w:t>
      </w:r>
    </w:p>
    <w:p w14:paraId="0FF865A4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Четвертый комплекс мероприятий связан с русским языком - государственным языком Российской Федерации.</w:t>
      </w:r>
    </w:p>
    <w:p w14:paraId="47600A69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перед будущими поколениями и бережным отношением в использовании природных ресурсов.</w:t>
      </w:r>
    </w:p>
    <w:p w14:paraId="4A7C4313" w14:textId="77777777" w:rsidR="009B2A6A" w:rsidRPr="002A0FAB" w:rsidRDefault="004B7DE3" w:rsidP="002A0FAB">
      <w:pPr>
        <w:tabs>
          <w:tab w:val="left" w:pos="904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2A0FAB">
        <w:rPr>
          <w:rFonts w:ascii="Times New Roman" w:hAnsi="Times New Roman" w:cs="Times New Roman"/>
          <w:b/>
          <w:i/>
          <w:sz w:val="28"/>
          <w:szCs w:val="28"/>
        </w:rPr>
        <w:t>блок реализации содержания «Человек»</w:t>
      </w:r>
      <w:r w:rsidRPr="002A0FAB">
        <w:rPr>
          <w:rFonts w:ascii="Times New Roman" w:hAnsi="Times New Roman" w:cs="Times New Roman"/>
          <w:sz w:val="28"/>
          <w:szCs w:val="28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 </w:t>
      </w:r>
    </w:p>
    <w:p w14:paraId="1C25FD15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3.3. Основные</w:t>
      </w: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 xml:space="preserve"> формы обя</w:t>
      </w: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зательных инвариант</w:t>
      </w: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ных содер</w:t>
      </w: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жательных модулей</w:t>
      </w:r>
    </w:p>
    <w:p w14:paraId="786AC58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Модуль «Спортивно-оздоровительная работа» </w:t>
      </w:r>
    </w:p>
    <w:p w14:paraId="3329918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</w:t>
      </w:r>
    </w:p>
    <w:p w14:paraId="5CC0EA0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В систему спортивно-оздоровительных мероприятий входят:</w:t>
      </w:r>
    </w:p>
    <w:p w14:paraId="6FDF877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ежедневн</w:t>
      </w:r>
      <w:r w:rsidRPr="002A0FAB">
        <w:rPr>
          <w:rFonts w:ascii="Times New Roman" w:hAnsi="Times New Roman" w:cs="Times New Roman"/>
          <w:sz w:val="28"/>
          <w:szCs w:val="28"/>
        </w:rPr>
        <w:t xml:space="preserve">ая утренняя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зарадка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;</w:t>
      </w:r>
    </w:p>
    <w:p w14:paraId="6D5C56B6" w14:textId="345FEF89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</w:t>
      </w:r>
      <w:r w:rsidR="002A0FAB" w:rsidRPr="002A0FAB">
        <w:rPr>
          <w:rFonts w:ascii="Times New Roman" w:hAnsi="Times New Roman" w:cs="Times New Roman"/>
          <w:sz w:val="28"/>
          <w:szCs w:val="28"/>
        </w:rPr>
        <w:t>спортивные подвижные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игры;</w:t>
      </w:r>
    </w:p>
    <w:p w14:paraId="0A7781C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ежедневные прогулки на свежем воздухе;</w:t>
      </w:r>
    </w:p>
    <w:p w14:paraId="25BA53E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беседы по формированию здорового образа жизни;</w:t>
      </w:r>
    </w:p>
    <w:p w14:paraId="7832CAD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оформление «Уголков здоровья», плакатов, буклетов ЗОЖ;</w:t>
      </w:r>
    </w:p>
    <w:p w14:paraId="4F9CA43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проведение Малы Олимпийский игр и сдача норм ГТО.</w:t>
      </w:r>
    </w:p>
    <w:p w14:paraId="4754096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Спорт</w:t>
      </w:r>
      <w:r w:rsidRPr="002A0FAB">
        <w:rPr>
          <w:rFonts w:ascii="Times New Roman" w:hAnsi="Times New Roman" w:cs="Times New Roman"/>
          <w:sz w:val="28"/>
          <w:szCs w:val="28"/>
        </w:rPr>
        <w:t xml:space="preserve">ивно-оздоровительная работа строится во взаимодействии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 xml:space="preserve">с 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- оздоровительным комплексом п. Билимбай (ФОК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п.Билимбай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)  и медицинским работником лагеря, с учетом возраста детей и показателей здоровья.</w:t>
      </w:r>
    </w:p>
    <w:p w14:paraId="7DF8815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eastAsia="Tinos" w:hAnsi="Times New Roman" w:cs="Times New Roman"/>
          <w:sz w:val="28"/>
          <w:szCs w:val="28"/>
        </w:rPr>
        <w:t xml:space="preserve"> </w:t>
      </w:r>
      <w:r w:rsidRPr="002A0FAB">
        <w:rPr>
          <w:rFonts w:ascii="Times New Roman" w:hAnsi="Times New Roman" w:cs="Times New Roman"/>
          <w:sz w:val="28"/>
          <w:szCs w:val="28"/>
        </w:rPr>
        <w:t>Спортивно-оздоровительная работа строится во</w:t>
      </w:r>
      <w:r w:rsidRPr="002A0FAB">
        <w:rPr>
          <w:rFonts w:ascii="Times New Roman" w:hAnsi="Times New Roman" w:cs="Times New Roman"/>
          <w:sz w:val="28"/>
          <w:szCs w:val="28"/>
        </w:rPr>
        <w:t xml:space="preserve"> взаимодействии с медицинским персоналом с учетом возраста детей и показателей здоровья.</w:t>
      </w:r>
    </w:p>
    <w:p w14:paraId="4186BBC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 xml:space="preserve">Модуль «Культура России» </w:t>
      </w:r>
    </w:p>
    <w:p w14:paraId="68DF6F2D" w14:textId="2B5C79C8" w:rsidR="009B2A6A" w:rsidRP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4B7DE3" w:rsidRPr="002A0FAB">
        <w:rPr>
          <w:rFonts w:ascii="Times New Roman" w:hAnsi="Times New Roman" w:cs="Times New Roman"/>
          <w:sz w:val="28"/>
          <w:szCs w:val="28"/>
        </w:rPr>
        <w:t xml:space="preserve"> в рамках модуля «Культура России» планируется во взаимодействии с клубами </w:t>
      </w:r>
      <w:proofErr w:type="spellStart"/>
      <w:r w:rsidR="004B7DE3" w:rsidRPr="002A0FAB">
        <w:rPr>
          <w:rFonts w:ascii="Times New Roman" w:hAnsi="Times New Roman" w:cs="Times New Roman"/>
          <w:sz w:val="28"/>
          <w:szCs w:val="28"/>
        </w:rPr>
        <w:t>п.Билимбай</w:t>
      </w:r>
      <w:proofErr w:type="spellEnd"/>
      <w:r w:rsidR="004B7DE3" w:rsidRPr="002A0FAB">
        <w:rPr>
          <w:rFonts w:ascii="Times New Roman" w:hAnsi="Times New Roman" w:cs="Times New Roman"/>
          <w:sz w:val="28"/>
          <w:szCs w:val="28"/>
        </w:rPr>
        <w:t xml:space="preserve"> и п. </w:t>
      </w:r>
      <w:proofErr w:type="spellStart"/>
      <w:r w:rsidR="004B7DE3" w:rsidRPr="002A0FAB">
        <w:rPr>
          <w:rFonts w:ascii="Times New Roman" w:hAnsi="Times New Roman" w:cs="Times New Roman"/>
          <w:sz w:val="28"/>
          <w:szCs w:val="28"/>
        </w:rPr>
        <w:t>Битимка</w:t>
      </w:r>
      <w:proofErr w:type="spellEnd"/>
      <w:r w:rsidR="004B7DE3" w:rsidRPr="002A0FAB">
        <w:rPr>
          <w:rFonts w:ascii="Times New Roman" w:hAnsi="Times New Roman" w:cs="Times New Roman"/>
          <w:sz w:val="28"/>
          <w:szCs w:val="28"/>
        </w:rPr>
        <w:t xml:space="preserve">, библиотекой п. </w:t>
      </w:r>
      <w:r w:rsidR="004B7DE3" w:rsidRPr="002A0FAB">
        <w:rPr>
          <w:rFonts w:ascii="Times New Roman" w:hAnsi="Times New Roman" w:cs="Times New Roman"/>
          <w:sz w:val="28"/>
          <w:szCs w:val="28"/>
        </w:rPr>
        <w:t>Билимбай (посещение музеев, мастер-классов, тематических мероприятий).</w:t>
      </w:r>
    </w:p>
    <w:p w14:paraId="5EB90B0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Модуль «Детское самоуправление»</w:t>
      </w:r>
    </w:p>
    <w:p w14:paraId="7BE90B2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Самоуправление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детского лагеря складывается из деятельности временных и постоянных органов </w:t>
      </w:r>
      <w:r w:rsidRPr="002A0FAB">
        <w:rPr>
          <w:rFonts w:ascii="Times New Roman" w:hAnsi="Times New Roman" w:cs="Times New Roman"/>
          <w:b/>
          <w:bCs/>
          <w:sz w:val="28"/>
          <w:szCs w:val="28"/>
        </w:rPr>
        <w:t>на уровне лагеря:</w:t>
      </w:r>
    </w:p>
    <w:p w14:paraId="365D7118" w14:textId="15B8B152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организуется деятельность дежурного отряда, работа временных тематических творческих и инициативных групп, используется метод смены и чередования поручений, по</w:t>
      </w:r>
      <w:r w:rsidRPr="002A0FAB">
        <w:rPr>
          <w:rFonts w:ascii="Times New Roman" w:hAnsi="Times New Roman" w:cs="Times New Roman"/>
          <w:sz w:val="28"/>
          <w:szCs w:val="28"/>
        </w:rPr>
        <w:t>зволяющий каждому</w:t>
      </w:r>
      <w:r w:rsidR="002A0FAB">
        <w:rPr>
          <w:rFonts w:ascii="Times New Roman" w:hAnsi="Times New Roman" w:cs="Times New Roman"/>
          <w:sz w:val="28"/>
          <w:szCs w:val="28"/>
        </w:rPr>
        <w:t xml:space="preserve"> </w:t>
      </w:r>
      <w:r w:rsidRPr="002A0FAB">
        <w:rPr>
          <w:rFonts w:ascii="Times New Roman" w:hAnsi="Times New Roman" w:cs="Times New Roman"/>
          <w:sz w:val="28"/>
          <w:szCs w:val="28"/>
        </w:rPr>
        <w:t>ребенку пробовать себя в новой деятельности и активно включаться в работу;</w:t>
      </w:r>
    </w:p>
    <w:p w14:paraId="39C879D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ежедневно проводятся утренняя и вечерняя линейки с целью анализа деятельности предыдущего дня, поощрения участников смены, обсуждения вопросов жизнедеятельности и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планирования работы лагеря на день.</w:t>
      </w:r>
    </w:p>
    <w:p w14:paraId="5AF7EC7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2A0FAB">
        <w:rPr>
          <w:rFonts w:ascii="Times New Roman" w:hAnsi="Times New Roman" w:cs="Times New Roman"/>
          <w:b/>
          <w:bCs/>
          <w:sz w:val="28"/>
          <w:szCs w:val="28"/>
        </w:rPr>
        <w:t>самоуправления</w:t>
      </w:r>
      <w:r w:rsidRPr="002A0FAB">
        <w:rPr>
          <w:rFonts w:ascii="Times New Roman" w:hAnsi="Times New Roman" w:cs="Times New Roman"/>
          <w:sz w:val="28"/>
          <w:szCs w:val="28"/>
        </w:rPr>
        <w:t xml:space="preserve"> в лагере </w:t>
      </w:r>
      <w:r w:rsidRPr="002A0FAB">
        <w:rPr>
          <w:rFonts w:ascii="Times New Roman" w:hAnsi="Times New Roman" w:cs="Times New Roman"/>
          <w:b/>
          <w:bCs/>
          <w:sz w:val="28"/>
          <w:szCs w:val="28"/>
        </w:rPr>
        <w:t>на отрядном уровне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14:paraId="7436D77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-поручения и деятельность лидеров, выбранных по инициативе и предложениям членов отряда, представляющих интересы отряда в общих делах детского лаг</w:t>
      </w:r>
      <w:r w:rsidRPr="002A0FAB">
        <w:rPr>
          <w:rFonts w:ascii="Times New Roman" w:hAnsi="Times New Roman" w:cs="Times New Roman"/>
          <w:sz w:val="28"/>
          <w:szCs w:val="28"/>
        </w:rPr>
        <w:t>еря.</w:t>
      </w:r>
    </w:p>
    <w:p w14:paraId="76F4A1F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 Система детского самоуправления лагеря опирается на детско-взрослую общность партнерства детей и взрослых по организации совместной деятельности.</w:t>
      </w:r>
    </w:p>
    <w:p w14:paraId="21F70B6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В лагере разработана система поощрения социальной успешности и проявлений активной жизненной позиции дет</w:t>
      </w:r>
      <w:r w:rsidRPr="002A0FAB">
        <w:rPr>
          <w:rFonts w:ascii="Times New Roman" w:hAnsi="Times New Roman" w:cs="Times New Roman"/>
          <w:sz w:val="28"/>
          <w:szCs w:val="28"/>
        </w:rPr>
        <w:t xml:space="preserve">ей, призванная способствовать формированию у детей ориентации на активную жизненную позицию, </w:t>
      </w:r>
      <w:r w:rsidRPr="002A0FAB">
        <w:rPr>
          <w:rFonts w:ascii="Times New Roman" w:hAnsi="Times New Roman" w:cs="Times New Roman"/>
          <w:sz w:val="28"/>
          <w:szCs w:val="28"/>
        </w:rPr>
        <w:lastRenderedPageBreak/>
        <w:t>инициативность, максимально вовлекать их в совместную деятельность в воспитательных целях.</w:t>
      </w:r>
    </w:p>
    <w:p w14:paraId="1D7D339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</w:t>
      </w:r>
      <w:r w:rsidRPr="002A0FAB">
        <w:rPr>
          <w:rFonts w:ascii="Times New Roman" w:hAnsi="Times New Roman" w:cs="Times New Roman"/>
          <w:sz w:val="28"/>
          <w:szCs w:val="28"/>
        </w:rPr>
        <w:t>ешности детей строится на принципах:</w:t>
      </w:r>
    </w:p>
    <w:p w14:paraId="6730815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публичности, открытости поощрений (ежедневно на утренней или вечерней линейке проходит информирование всех детей о награждении, проведение награждений в присутствии всего лагеря);</w:t>
      </w:r>
    </w:p>
    <w:p w14:paraId="4ADED8D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прозрачности правил поощрения (нали</w:t>
      </w:r>
      <w:r w:rsidRPr="002A0FAB">
        <w:rPr>
          <w:rFonts w:ascii="Times New Roman" w:hAnsi="Times New Roman" w:cs="Times New Roman"/>
          <w:sz w:val="28"/>
          <w:szCs w:val="28"/>
        </w:rPr>
        <w:t>чие и соблюдение правил награждения, соблюдение справедливости при выдвижении кандидатур);</w:t>
      </w:r>
    </w:p>
    <w:p w14:paraId="6232BCE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другое);</w:t>
      </w:r>
    </w:p>
    <w:p w14:paraId="4F86A8B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поощрения (использование индивидуальных и коллективных наград дает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награды).</w:t>
      </w:r>
    </w:p>
    <w:p w14:paraId="7C042FE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 xml:space="preserve"> Модуль «Инклюзивное </w:t>
      </w:r>
      <w:r w:rsidRPr="002A0FAB">
        <w:rPr>
          <w:rFonts w:ascii="Times New Roman" w:hAnsi="Times New Roman" w:cs="Times New Roman"/>
          <w:b/>
          <w:sz w:val="28"/>
          <w:szCs w:val="28"/>
        </w:rPr>
        <w:t>пространство»</w:t>
      </w:r>
      <w:r w:rsidRPr="002A0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F8C1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На базе лагеря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создаѐтся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инклюзивное образовательное пространство для участия в программе смены участников с ОВЗ. Организуется максимально комфортная и доступная среда для обучающихся с особыми образовательными потребностями, направленная на</w:t>
      </w:r>
      <w:r w:rsidRPr="002A0FAB">
        <w:rPr>
          <w:rFonts w:ascii="Times New Roman" w:hAnsi="Times New Roman" w:cs="Times New Roman"/>
          <w:sz w:val="28"/>
          <w:szCs w:val="28"/>
        </w:rPr>
        <w:t xml:space="preserve"> их социализацию и адаптацию к самостоятельной жизни.</w:t>
      </w:r>
    </w:p>
    <w:p w14:paraId="349D0A1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</w:t>
      </w:r>
      <w:r w:rsidRPr="002A0FAB">
        <w:rPr>
          <w:rFonts w:ascii="Times New Roman" w:hAnsi="Times New Roman" w:cs="Times New Roman"/>
          <w:sz w:val="28"/>
          <w:szCs w:val="28"/>
        </w:rPr>
        <w:t xml:space="preserve"> нормативно развивающихся сверстников, воспитателей, вожатых, педагогов- психологов).</w:t>
      </w:r>
    </w:p>
    <w:p w14:paraId="21DA4129" w14:textId="77777777" w:rsidR="002A0FAB" w:rsidRDefault="002A0FAB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A059B" w14:textId="30149D10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t>Модуль «Профориентация».</w:t>
      </w:r>
    </w:p>
    <w:p w14:paraId="3AD5C39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Для детей и подростков будет организована профориентационная экскурсия в пожарную часть г. Первоуральск, музей полиции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.</w:t>
      </w:r>
    </w:p>
    <w:p w14:paraId="35BCEE6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FAB">
        <w:rPr>
          <w:rFonts w:ascii="Times New Roman" w:hAnsi="Times New Roman" w:cs="Times New Roman"/>
          <w:b/>
          <w:sz w:val="28"/>
          <w:szCs w:val="28"/>
        </w:rPr>
        <w:lastRenderedPageBreak/>
        <w:t>Модуль «Коллективная социально значимая деятельность в Движении Первых».</w:t>
      </w:r>
    </w:p>
    <w:p w14:paraId="2C1336B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Реализуется через:</w:t>
      </w:r>
    </w:p>
    <w:p w14:paraId="78260A8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-наставничество и организация мероприятий для младших – старшие дети помогают в организации игр, представлений для младших, что развивает навыки заб</w:t>
      </w:r>
      <w:r w:rsidRPr="002A0FAB">
        <w:rPr>
          <w:rFonts w:ascii="Times New Roman" w:hAnsi="Times New Roman" w:cs="Times New Roman"/>
          <w:sz w:val="28"/>
          <w:szCs w:val="28"/>
        </w:rPr>
        <w:t>оты о других и лидерские качества;</w:t>
      </w:r>
    </w:p>
    <w:p w14:paraId="666DC76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-медиа-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– ведение интернет-ресурса лагеря, создание фото-и видео продуктов о волонтерских инициативах лагеря с целью развития навыков коммуникации и медиа-творчества.</w:t>
      </w:r>
    </w:p>
    <w:p w14:paraId="1C87EB2D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 xml:space="preserve">3.4. Основные формы </w:t>
      </w: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вариативных содержа</w:t>
      </w: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тел</w:t>
      </w: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ьных</w:t>
      </w:r>
      <w:r w:rsidRPr="002A0FAB">
        <w:rPr>
          <w:rFonts w:ascii="Times New Roman" w:hAnsi="Times New Roman" w:cs="Times New Roman"/>
          <w:b/>
          <w:iCs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мо</w:t>
      </w:r>
      <w:r w:rsidRPr="002A0FAB">
        <w:rPr>
          <w:rFonts w:ascii="Times New Roman" w:hAnsi="Times New Roman" w:cs="Times New Roman"/>
          <w:b/>
          <w:iCs/>
          <w:color w:val="auto"/>
          <w:spacing w:val="-4"/>
          <w:sz w:val="28"/>
          <w:szCs w:val="28"/>
          <w:lang w:eastAsia="en-US" w:bidi="ar-SA"/>
        </w:rPr>
        <w:t>делей</w:t>
      </w:r>
    </w:p>
    <w:p w14:paraId="2555E3A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 xml:space="preserve"> «Экскурсии и походы»</w:t>
      </w:r>
    </w:p>
    <w:p w14:paraId="6B0A7FD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Экскурсия в краеведческий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музей  в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ДК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Битимка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, в историко-краеведческий школьный музей, с целью ознакомления с бытом и культурой коренных жителей сёл.</w:t>
      </w:r>
    </w:p>
    <w:p w14:paraId="0CD81C1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pacing w:val="-2"/>
          <w:sz w:val="28"/>
          <w:szCs w:val="28"/>
        </w:rPr>
        <w:t xml:space="preserve">Тематические экскурсии в музей МВД </w:t>
      </w:r>
      <w:proofErr w:type="spellStart"/>
      <w:r w:rsidRPr="002A0FAB">
        <w:rPr>
          <w:rFonts w:ascii="Times New Roman" w:hAnsi="Times New Roman" w:cs="Times New Roman"/>
          <w:spacing w:val="-2"/>
          <w:sz w:val="28"/>
          <w:szCs w:val="28"/>
        </w:rPr>
        <w:t>г.Первоуральска</w:t>
      </w:r>
      <w:proofErr w:type="spellEnd"/>
      <w:r w:rsidRPr="002A0FA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2A0FAB">
        <w:rPr>
          <w:rFonts w:ascii="Times New Roman" w:hAnsi="Times New Roman" w:cs="Times New Roman"/>
          <w:spacing w:val="-2"/>
          <w:sz w:val="28"/>
          <w:szCs w:val="28"/>
        </w:rPr>
        <w:t>библиотеку п. Билимбай.</w:t>
      </w:r>
    </w:p>
    <w:p w14:paraId="59BACA9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A0FAB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Кружки и секции</w:t>
      </w:r>
    </w:p>
    <w:p w14:paraId="6DFBD99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Организация кружковой деятельности будет осуществляться по следующим направлениям: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7"/>
        <w:gridCol w:w="5983"/>
      </w:tblGrid>
      <w:tr w:rsidR="009B2A6A" w:rsidRPr="002A0FAB" w14:paraId="324CD75C" w14:textId="77777777" w:rsidTr="006629E1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6D5D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Направленность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43B2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программ/кружков</w:t>
            </w:r>
          </w:p>
        </w:tc>
      </w:tr>
      <w:tr w:rsidR="006629E1" w:rsidRPr="002A0FAB" w14:paraId="7F5A2E2E" w14:textId="77777777" w:rsidTr="006629E1">
        <w:tc>
          <w:tcPr>
            <w:tcW w:w="3833" w:type="dxa"/>
            <w:tcBorders>
              <w:left w:val="single" w:sz="4" w:space="0" w:color="000000"/>
              <w:bottom w:val="single" w:sz="4" w:space="0" w:color="000000"/>
            </w:tcBorders>
          </w:tcPr>
          <w:p w14:paraId="48EEBA24" w14:textId="77777777" w:rsidR="006629E1" w:rsidRPr="002A0FAB" w:rsidRDefault="006629E1" w:rsidP="006629E1">
            <w:pPr>
              <w:pStyle w:val="af6"/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Художественная</w:t>
            </w:r>
          </w:p>
        </w:tc>
        <w:tc>
          <w:tcPr>
            <w:tcW w:w="6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6676" w14:textId="77777777" w:rsidR="006629E1" w:rsidRPr="006629E1" w:rsidRDefault="006629E1" w:rsidP="006629E1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9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Мастерская «</w:t>
            </w:r>
            <w:r w:rsidRPr="006629E1">
              <w:rPr>
                <w:rFonts w:ascii="Times New Roman" w:hAnsi="Times New Roman" w:cs="Times New Roman"/>
                <w:sz w:val="28"/>
                <w:szCs w:val="28"/>
              </w:rPr>
              <w:t>Веселый пластилин</w:t>
            </w:r>
            <w:r w:rsidRPr="006629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3131A000" w14:textId="77777777" w:rsidR="006629E1" w:rsidRPr="006629E1" w:rsidRDefault="006629E1" w:rsidP="006629E1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9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Мастерская «Умелые ручки»</w:t>
            </w:r>
          </w:p>
          <w:p w14:paraId="146A37A2" w14:textId="77777777" w:rsidR="006629E1" w:rsidRDefault="006629E1" w:rsidP="006629E1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9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Мастерская «Волшебная кисточка»</w:t>
            </w:r>
          </w:p>
          <w:p w14:paraId="7CAFCD0C" w14:textId="0104136F" w:rsidR="006629E1" w:rsidRPr="006629E1" w:rsidRDefault="006629E1" w:rsidP="006629E1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9E1">
              <w:rPr>
                <w:rFonts w:ascii="Times New Roman" w:hAnsi="Times New Roman" w:cs="Times New Roman"/>
                <w:sz w:val="28"/>
                <w:szCs w:val="28"/>
              </w:rPr>
              <w:t>«Танцевальный фитнес»</w:t>
            </w:r>
          </w:p>
        </w:tc>
      </w:tr>
      <w:tr w:rsidR="006629E1" w:rsidRPr="002A0FAB" w14:paraId="5840A1E9" w14:textId="77777777" w:rsidTr="006629E1">
        <w:tc>
          <w:tcPr>
            <w:tcW w:w="3833" w:type="dxa"/>
            <w:tcBorders>
              <w:left w:val="single" w:sz="4" w:space="0" w:color="000000"/>
              <w:bottom w:val="single" w:sz="4" w:space="0" w:color="000000"/>
            </w:tcBorders>
          </w:tcPr>
          <w:p w14:paraId="41AA9F69" w14:textId="77777777" w:rsidR="006629E1" w:rsidRPr="002A0FAB" w:rsidRDefault="006629E1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6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4CFF" w14:textId="1C7B7D3A" w:rsidR="006629E1" w:rsidRPr="006629E1" w:rsidRDefault="006629E1" w:rsidP="006629E1">
            <w:pPr>
              <w:widowControl w:val="0"/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9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«Спортивный час»</w:t>
            </w:r>
          </w:p>
        </w:tc>
      </w:tr>
    </w:tbl>
    <w:p w14:paraId="5B5E9751" w14:textId="77777777" w:rsidR="00C45C95" w:rsidRDefault="00C45C95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FB815" w14:textId="5D6DE106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Модуль «Цифровая и медиа-среда»</w:t>
      </w:r>
    </w:p>
    <w:p w14:paraId="25B5BD6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совместная деятельность детей по созданию отрядных уголков для отражения наиболее интересных моментов жизни своего </w:t>
      </w:r>
      <w:r w:rsidRPr="002A0FAB">
        <w:rPr>
          <w:rFonts w:ascii="Times New Roman" w:hAnsi="Times New Roman" w:cs="Times New Roman"/>
          <w:sz w:val="28"/>
          <w:szCs w:val="28"/>
        </w:rPr>
        <w:t>отряда или лагеря.</w:t>
      </w:r>
    </w:p>
    <w:p w14:paraId="482F954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pacing w:val="-2"/>
          <w:sz w:val="28"/>
          <w:szCs w:val="28"/>
        </w:rPr>
        <w:lastRenderedPageBreak/>
        <w:t>- привлечение детей к работе по поддержке интернет-сайта и группы VK c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</w:t>
      </w:r>
      <w:r w:rsidRPr="002A0FAB">
        <w:rPr>
          <w:rFonts w:ascii="Times New Roman" w:hAnsi="Times New Roman" w:cs="Times New Roman"/>
          <w:spacing w:val="-2"/>
          <w:sz w:val="28"/>
          <w:szCs w:val="28"/>
        </w:rPr>
        <w:t xml:space="preserve">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вопросы.</w:t>
      </w:r>
    </w:p>
    <w:p w14:paraId="647E6024" w14:textId="77777777" w:rsidR="009B2A6A" w:rsidRPr="002A0FAB" w:rsidRDefault="009B2A6A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14:paraId="5F3B2A61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3.5. Уровни воспитательного простран</w:t>
      </w:r>
      <w:r w:rsidRPr="002A0FAB">
        <w:rPr>
          <w:rFonts w:ascii="Times New Roman" w:hAnsi="Times New Roman" w:cs="Times New Roman"/>
          <w:b/>
          <w:iCs/>
          <w:color w:val="auto"/>
          <w:spacing w:val="-4"/>
          <w:sz w:val="28"/>
          <w:szCs w:val="28"/>
          <w:lang w:eastAsia="en-US" w:bidi="ar-SA"/>
        </w:rPr>
        <w:t>ства</w:t>
      </w:r>
    </w:p>
    <w:p w14:paraId="7BD5BB41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В лагере с дневным пребыванием воспитательная работа строится на четырех основных уровнях:</w:t>
      </w:r>
    </w:p>
    <w:p w14:paraId="517D9BA8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1. </w:t>
      </w:r>
      <w:proofErr w:type="spellStart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Общелагерный</w:t>
      </w:r>
      <w:proofErr w:type="spellEnd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(централизованные мероприятия для всех детей)</w:t>
      </w:r>
    </w:p>
    <w:p w14:paraId="5AC95D5D" w14:textId="17836F09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2. </w:t>
      </w:r>
      <w:r w:rsidR="006629E1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Отрядный (</w:t>
      </w: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работа внутри отрядов)</w:t>
      </w:r>
    </w:p>
    <w:p w14:paraId="7A0F90BF" w14:textId="3C4A2463" w:rsidR="009B2A6A" w:rsidRPr="002A0FAB" w:rsidRDefault="006629E1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3.. Групповой</w:t>
      </w:r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(работа групп внутри отряда — творческие группы, дежу</w:t>
      </w:r>
      <w:r w:rsidR="004B7DE3"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рные и т. д.)</w:t>
      </w:r>
    </w:p>
    <w:p w14:paraId="4230F908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4. </w:t>
      </w:r>
      <w:proofErr w:type="spellStart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Межотрядный</w:t>
      </w:r>
      <w:proofErr w:type="spellEnd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уровень (мероприятия внутри </w:t>
      </w:r>
      <w:proofErr w:type="spellStart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отрадов</w:t>
      </w:r>
      <w:proofErr w:type="spellEnd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близких по возрасту детей — шашечные турниры, викторины и </w:t>
      </w:r>
      <w:proofErr w:type="gramStart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т.д.</w:t>
      </w:r>
      <w:proofErr w:type="gramEnd"/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)</w:t>
      </w:r>
    </w:p>
    <w:p w14:paraId="6BCE754E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Каждый уровень решает свои задачи и дополняет друг друга.</w:t>
      </w:r>
    </w:p>
    <w:p w14:paraId="6A772386" w14:textId="77777777" w:rsidR="009B2A6A" w:rsidRPr="002A0FAB" w:rsidRDefault="009B2A6A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14:paraId="779AC4FC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3.6. Система поощрения</w:t>
      </w:r>
      <w:r w:rsidRPr="002A0FAB">
        <w:rPr>
          <w:rFonts w:ascii="Times New Roman" w:hAnsi="Times New Roman" w:cs="Times New Roman"/>
          <w:b/>
          <w:iCs/>
          <w:color w:val="auto"/>
          <w:spacing w:val="25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в рамках программы сме</w:t>
      </w:r>
      <w:r w:rsidRPr="002A0FAB">
        <w:rPr>
          <w:rFonts w:ascii="Times New Roman" w:hAnsi="Times New Roman" w:cs="Times New Roman"/>
          <w:b/>
          <w:iCs/>
          <w:color w:val="auto"/>
          <w:spacing w:val="-6"/>
          <w:sz w:val="28"/>
          <w:szCs w:val="28"/>
          <w:lang w:eastAsia="en-US" w:bidi="ar-SA"/>
        </w:rPr>
        <w:t>ны</w:t>
      </w:r>
    </w:p>
    <w:p w14:paraId="0783FAA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2A0FAB">
        <w:rPr>
          <w:rFonts w:ascii="Times New Roman" w:hAnsi="Times New Roman" w:cs="Times New Roman"/>
          <w:sz w:val="28"/>
          <w:szCs w:val="28"/>
        </w:rPr>
        <w:t>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2A0FA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D346D8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i/>
          <w:sz w:val="28"/>
          <w:szCs w:val="28"/>
        </w:rPr>
        <w:t xml:space="preserve">На организационном уровне – </w:t>
      </w:r>
      <w:r w:rsidRPr="002A0FAB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орган</w:t>
      </w:r>
      <w:r w:rsidRPr="002A0FAB">
        <w:rPr>
          <w:rFonts w:ascii="Times New Roman" w:hAnsi="Times New Roman" w:cs="Times New Roman"/>
          <w:sz w:val="28"/>
          <w:szCs w:val="28"/>
        </w:rPr>
        <w:t>иах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самоуправления, право голоса каждого ребенка.</w:t>
      </w:r>
    </w:p>
    <w:p w14:paraId="0F5AB41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i/>
          <w:sz w:val="28"/>
          <w:szCs w:val="28"/>
        </w:rPr>
        <w:t xml:space="preserve">На социальном уровне — </w:t>
      </w:r>
      <w:r w:rsidRPr="002A0FAB">
        <w:rPr>
          <w:rFonts w:ascii="Times New Roman" w:hAnsi="Times New Roman" w:cs="Times New Roman"/>
          <w:sz w:val="28"/>
          <w:szCs w:val="28"/>
        </w:rPr>
        <w:t xml:space="preserve">награждения, дипломы, благодарности,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присовение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званий и номинаций как на отрядном уровне, так и на индивидуальном. </w:t>
      </w:r>
    </w:p>
    <w:p w14:paraId="3CDF01FC" w14:textId="0362CE4C" w:rsidR="009B2A6A" w:rsidRPr="006629E1" w:rsidRDefault="004B7DE3" w:rsidP="006629E1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i/>
          <w:spacing w:val="-2"/>
          <w:sz w:val="28"/>
          <w:szCs w:val="28"/>
        </w:rPr>
        <w:t xml:space="preserve">На эмоциональном уровне — </w:t>
      </w:r>
      <w:r w:rsidRPr="002A0FAB">
        <w:rPr>
          <w:rFonts w:ascii="Times New Roman" w:hAnsi="Times New Roman" w:cs="Times New Roman"/>
          <w:spacing w:val="-2"/>
          <w:sz w:val="28"/>
          <w:szCs w:val="28"/>
        </w:rPr>
        <w:t>устные благодарности и поздравления, пра</w:t>
      </w:r>
      <w:r w:rsidRPr="002A0FAB">
        <w:rPr>
          <w:rFonts w:ascii="Times New Roman" w:hAnsi="Times New Roman" w:cs="Times New Roman"/>
          <w:spacing w:val="-2"/>
          <w:sz w:val="28"/>
          <w:szCs w:val="28"/>
        </w:rPr>
        <w:t>во на вынесении флага РФ, флага лагеря.</w:t>
      </w:r>
    </w:p>
    <w:p w14:paraId="525C05A0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97966C" w14:textId="77777777" w:rsidR="00C45C95" w:rsidRDefault="00C45C95" w:rsidP="006629E1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0A63D" w14:textId="56DFED18" w:rsidR="009B2A6A" w:rsidRPr="002A0FAB" w:rsidRDefault="004B7DE3" w:rsidP="006629E1">
      <w:pPr>
        <w:spacing w:after="0" w:line="360" w:lineRule="auto"/>
        <w:ind w:left="-57" w:right="-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Организационный раздел</w:t>
      </w:r>
    </w:p>
    <w:p w14:paraId="44064734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>4.1. Продолжитель</w:t>
      </w:r>
      <w:r w:rsidRPr="002A0FA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ность</w:t>
      </w:r>
      <w:r w:rsidRPr="002A0FAB">
        <w:rPr>
          <w:rFonts w:ascii="Times New Roman" w:hAnsi="Times New Roman" w:cs="Times New Roman"/>
          <w:b/>
          <w:bCs/>
          <w:iCs/>
          <w:color w:val="auto"/>
          <w:spacing w:val="-15"/>
          <w:sz w:val="28"/>
          <w:szCs w:val="28"/>
        </w:rPr>
        <w:t xml:space="preserve"> </w:t>
      </w:r>
      <w:r w:rsidRPr="002A0FA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периодов смен, их цель в соответствии со сроком реализации</w:t>
      </w:r>
      <w:r w:rsidRPr="002A0FAB">
        <w:rPr>
          <w:rFonts w:ascii="Times New Roman" w:hAnsi="Times New Roman" w:cs="Times New Roman"/>
          <w:b/>
          <w:bCs/>
          <w:iCs/>
          <w:color w:val="auto"/>
          <w:spacing w:val="-10"/>
          <w:sz w:val="28"/>
          <w:szCs w:val="28"/>
        </w:rPr>
        <w:t xml:space="preserve"> </w:t>
      </w:r>
      <w:r w:rsidRPr="002A0FA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программы сме</w:t>
      </w:r>
      <w:r w:rsidRPr="002A0FAB">
        <w:rPr>
          <w:rFonts w:ascii="Times New Roman" w:hAnsi="Times New Roman" w:cs="Times New Roman"/>
          <w:b/>
          <w:bCs/>
          <w:iCs/>
          <w:color w:val="auto"/>
          <w:spacing w:val="-6"/>
          <w:sz w:val="28"/>
          <w:szCs w:val="28"/>
        </w:rPr>
        <w:t>ны</w:t>
      </w:r>
    </w:p>
    <w:p w14:paraId="3FE675F3" w14:textId="20308606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0FAB">
        <w:rPr>
          <w:rFonts w:ascii="Times New Roman" w:hAnsi="Times New Roman" w:cs="Times New Roman"/>
          <w:sz w:val="28"/>
          <w:szCs w:val="28"/>
        </w:rPr>
        <w:t>Реализаци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япрограммы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Орлята России будет проходить в </w:t>
      </w:r>
      <w:r w:rsidR="006629E1" w:rsidRPr="002A0FAB">
        <w:rPr>
          <w:rFonts w:ascii="Times New Roman" w:hAnsi="Times New Roman" w:cs="Times New Roman"/>
          <w:sz w:val="28"/>
          <w:szCs w:val="28"/>
        </w:rPr>
        <w:t>период 1</w:t>
      </w:r>
      <w:r w:rsidRPr="002A0FAB">
        <w:rPr>
          <w:rFonts w:ascii="Times New Roman" w:hAnsi="Times New Roman" w:cs="Times New Roman"/>
          <w:sz w:val="28"/>
          <w:szCs w:val="28"/>
        </w:rPr>
        <w:t xml:space="preserve"> смены с 1 .06. 2026 г — </w:t>
      </w:r>
      <w:r w:rsidRPr="002A0FAB">
        <w:rPr>
          <w:rFonts w:ascii="Times New Roman" w:hAnsi="Times New Roman" w:cs="Times New Roman"/>
          <w:sz w:val="28"/>
          <w:szCs w:val="28"/>
        </w:rPr>
        <w:t>по 22.06.2026г.  (</w:t>
      </w:r>
      <w:r w:rsidRPr="002A0FAB">
        <w:rPr>
          <w:rFonts w:ascii="Times New Roman" w:hAnsi="Times New Roman" w:cs="Times New Roman"/>
          <w:sz w:val="28"/>
          <w:szCs w:val="28"/>
        </w:rPr>
        <w:t>15 рабочих дней</w:t>
      </w:r>
      <w:r w:rsidRPr="002A0FAB">
        <w:rPr>
          <w:rFonts w:ascii="Times New Roman" w:hAnsi="Times New Roman" w:cs="Times New Roman"/>
          <w:sz w:val="28"/>
          <w:szCs w:val="28"/>
        </w:rPr>
        <w:t>, без учета выходных и праздничных дней или 21 календарный день с учетом выходных дней</w:t>
      </w:r>
      <w:r w:rsidR="00662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9E1">
        <w:rPr>
          <w:rFonts w:ascii="Times New Roman" w:hAnsi="Times New Roman" w:cs="Times New Roman"/>
          <w:sz w:val="28"/>
          <w:szCs w:val="28"/>
        </w:rPr>
        <w:t xml:space="preserve">и </w:t>
      </w:r>
      <w:r w:rsidRPr="002A0FAB">
        <w:rPr>
          <w:rFonts w:ascii="Times New Roman" w:hAnsi="Times New Roman" w:cs="Times New Roman"/>
          <w:sz w:val="28"/>
          <w:szCs w:val="28"/>
        </w:rPr>
        <w:t xml:space="preserve"> праздничного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дня).</w:t>
      </w:r>
    </w:p>
    <w:p w14:paraId="0747BFE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Обязательным условием для детей-участников является то, что они предварительно не знакомятся с содержанием всей см</w:t>
      </w:r>
      <w:r w:rsidRPr="002A0FAB">
        <w:rPr>
          <w:rFonts w:ascii="Times New Roman" w:hAnsi="Times New Roman" w:cs="Times New Roman"/>
          <w:sz w:val="28"/>
          <w:szCs w:val="28"/>
        </w:rPr>
        <w:t>ены, а постепенно узнают о том, что их ждёт в течение дня: каждое утро, открывая новые страницы волшебной книги, ребята, вместе со своим вожатым/воспитателем, находят новые подсказки и приглашение к продолжению путешествия (в новый тематический день).</w:t>
      </w:r>
    </w:p>
    <w:p w14:paraId="6698AA9F" w14:textId="4C389EAF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Орга</w:t>
      </w:r>
      <w:r w:rsidRPr="002A0FAB">
        <w:rPr>
          <w:rFonts w:ascii="Times New Roman" w:hAnsi="Times New Roman" w:cs="Times New Roman"/>
          <w:sz w:val="28"/>
          <w:szCs w:val="28"/>
        </w:rPr>
        <w:t>низационный период (</w:t>
      </w:r>
      <w:r w:rsidR="006629E1" w:rsidRPr="002A0FAB">
        <w:rPr>
          <w:rFonts w:ascii="Times New Roman" w:hAnsi="Times New Roman" w:cs="Times New Roman"/>
          <w:sz w:val="28"/>
          <w:szCs w:val="28"/>
        </w:rPr>
        <w:t>1–</w:t>
      </w:r>
      <w:proofErr w:type="gramStart"/>
      <w:r w:rsidR="006629E1" w:rsidRPr="002A0FAB">
        <w:rPr>
          <w:rFonts w:ascii="Times New Roman" w:hAnsi="Times New Roman" w:cs="Times New Roman"/>
          <w:sz w:val="28"/>
          <w:szCs w:val="28"/>
        </w:rPr>
        <w:t xml:space="preserve">2 </w:t>
      </w:r>
      <w:r w:rsidRPr="002A0FAB">
        <w:rPr>
          <w:rFonts w:ascii="Times New Roman" w:hAnsi="Times New Roman" w:cs="Times New Roman"/>
          <w:sz w:val="28"/>
          <w:szCs w:val="28"/>
        </w:rPr>
        <w:t xml:space="preserve"> дни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смены) – ребята собираются вместе после учебного года, чтобы интересно и познавательно провести время, познакомиться.</w:t>
      </w:r>
    </w:p>
    <w:p w14:paraId="09D6831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Задачи организационного периода:</w:t>
      </w:r>
    </w:p>
    <w:p w14:paraId="056F96F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адаптация участников смены, знакомство с правилами лагеря, </w:t>
      </w:r>
      <w:r w:rsidRPr="002A0FAB">
        <w:rPr>
          <w:rFonts w:ascii="Times New Roman" w:hAnsi="Times New Roman" w:cs="Times New Roman"/>
          <w:sz w:val="28"/>
          <w:szCs w:val="28"/>
        </w:rPr>
        <w:t>распорядком дня;</w:t>
      </w:r>
    </w:p>
    <w:p w14:paraId="25006A5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знакомство с территорией, историей и инфраструктурой лагеря;</w:t>
      </w:r>
    </w:p>
    <w:p w14:paraId="1BFD2E5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знакомство со всеми участниками смены через творческие визитки отрядов;</w:t>
      </w:r>
    </w:p>
    <w:p w14:paraId="5AE71D5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знакомство с содержанием программы смены (ввод в игровой сюжет,</w:t>
      </w:r>
    </w:p>
    <w:p w14:paraId="6F5E523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информирование детей об их </w:t>
      </w:r>
      <w:r w:rsidRPr="002A0FAB">
        <w:rPr>
          <w:rFonts w:ascii="Times New Roman" w:hAnsi="Times New Roman" w:cs="Times New Roman"/>
          <w:sz w:val="28"/>
          <w:szCs w:val="28"/>
        </w:rPr>
        <w:t>возможностях в смене).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2"/>
        <w:gridCol w:w="5788"/>
      </w:tblGrid>
      <w:tr w:rsidR="009B2A6A" w:rsidRPr="002A0FAB" w14:paraId="3CF72795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3672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B20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9B2A6A" w:rsidRPr="002A0FAB" w14:paraId="1E68F4CD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585E" w14:textId="77777777" w:rsidR="009B2A6A" w:rsidRPr="002A0FAB" w:rsidRDefault="004B7DE3" w:rsidP="006629E1">
            <w:pPr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1-й день смены. Организационный период. Формирование отрядов.</w:t>
            </w:r>
          </w:p>
        </w:tc>
      </w:tr>
      <w:tr w:rsidR="009B2A6A" w:rsidRPr="002A0FAB" w14:paraId="0584D200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3B84309E" w14:textId="77777777" w:rsidR="009B2A6A" w:rsidRPr="002A0FAB" w:rsidRDefault="004B7DE3" w:rsidP="002A0FAB">
            <w:pPr>
              <w:tabs>
                <w:tab w:val="left" w:pos="123"/>
              </w:tabs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Игровой час «Играю я – играют друзья» (уровень отряда)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F690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 проведение игр или игровых программ на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взаимодействие,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, сплочение, выявление лидера, создание благоприятного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фона в коллективе; при необходимости игры на знакомство или закрепление имён.</w:t>
            </w:r>
          </w:p>
        </w:tc>
      </w:tr>
      <w:tr w:rsidR="009B2A6A" w:rsidRPr="002A0FAB" w14:paraId="4AA9202D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5378FBC0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сбор участников «Здравствуй, лагерь» 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E5F7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официальный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старт смены – открытие с поднятием государственного флага РФ и исполнением (уровень лагеря) гимна РФ, творческим номером, приветственной речью начальника лагеря; далее переход к хозяйственному сбору, который подразумевает знакомство участников смены с терр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иторией лагеря, с основными правилами и распорядком дня, ключевыми людьми, к которым можно обращаться в течение смены. Итогом общего сбора участников «Здравствуй, лагерь» становится погружение детей в игровую модель смены, и, соответственно, обнаружение ка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ждым отрядом своего сундука и пониманием того, каким образом этот сундук можно будет открыть.</w:t>
            </w:r>
          </w:p>
        </w:tc>
      </w:tr>
      <w:tr w:rsidR="009B2A6A" w:rsidRPr="002A0FAB" w14:paraId="37E3FBD0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A51" w14:textId="77777777" w:rsidR="009B2A6A" w:rsidRPr="002A0FAB" w:rsidRDefault="004B7DE3" w:rsidP="006629E1">
            <w:pPr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2-й день смены. Погружение в игровой сюжет смены.</w:t>
            </w:r>
          </w:p>
        </w:tc>
      </w:tr>
      <w:tr w:rsidR="009B2A6A" w:rsidRPr="002A0FAB" w14:paraId="37B40A2F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4040341A" w14:textId="4CFCB07D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Творческая встреча орлят</w:t>
            </w:r>
            <w:r w:rsidR="0066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«Знакомьтесь, это – мы!» (уровень лагеря) 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A59B" w14:textId="332C7E79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Подразумевает знакомство отрядов друг с другом,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творческую презентацию визиток, названий и девизов;</w:t>
            </w:r>
          </w:p>
          <w:p w14:paraId="11AD152F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творческой визиткой «вожатского» отряда – коллективом учителей, педагогов,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наставников- старшеклассников, если они принимают участие в реализации программы смены.</w:t>
            </w:r>
          </w:p>
          <w:p w14:paraId="381278E0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представления творческих визиток отряды получают ключи к своим сундукам.</w:t>
            </w:r>
          </w:p>
        </w:tc>
      </w:tr>
      <w:tr w:rsidR="009B2A6A" w:rsidRPr="002A0FAB" w14:paraId="7C426687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10F77AA1" w14:textId="150B7EA9" w:rsidR="009B2A6A" w:rsidRPr="002A0FAB" w:rsidRDefault="004B7DE3" w:rsidP="002A0FAB">
            <w:pPr>
              <w:tabs>
                <w:tab w:val="left" w:pos="801"/>
              </w:tabs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Тематический час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«Открывая страницы интересной книги»</w:t>
            </w:r>
            <w:r w:rsidR="0066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(уровень отряда) 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25E5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Данное дело начинается с открытия сундука, где отряд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находит волшебную книгу, открыв которую, ребята видят послание от жителей неизвестной страны. </w:t>
            </w:r>
          </w:p>
        </w:tc>
      </w:tr>
    </w:tbl>
    <w:p w14:paraId="1A644CEC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7ACC3" w14:textId="71054414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Основной период (</w:t>
      </w:r>
      <w:r w:rsidR="006629E1" w:rsidRPr="002A0FAB">
        <w:rPr>
          <w:rFonts w:ascii="Times New Roman" w:hAnsi="Times New Roman" w:cs="Times New Roman"/>
          <w:sz w:val="28"/>
          <w:szCs w:val="28"/>
        </w:rPr>
        <w:t>3–</w:t>
      </w:r>
      <w:proofErr w:type="gramStart"/>
      <w:r w:rsidR="006629E1" w:rsidRPr="002A0FAB">
        <w:rPr>
          <w:rFonts w:ascii="Times New Roman" w:hAnsi="Times New Roman" w:cs="Times New Roman"/>
          <w:sz w:val="28"/>
          <w:szCs w:val="28"/>
        </w:rPr>
        <w:t xml:space="preserve">12 </w:t>
      </w:r>
      <w:r w:rsidRPr="002A0FAB">
        <w:rPr>
          <w:rFonts w:ascii="Times New Roman" w:hAnsi="Times New Roman" w:cs="Times New Roman"/>
          <w:sz w:val="28"/>
          <w:szCs w:val="28"/>
        </w:rPr>
        <w:t xml:space="preserve"> дни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смены) – ребята отправляют</w:t>
      </w:r>
      <w:r w:rsidRPr="002A0FAB">
        <w:rPr>
          <w:rFonts w:ascii="Times New Roman" w:hAnsi="Times New Roman" w:cs="Times New Roman"/>
          <w:sz w:val="28"/>
          <w:szCs w:val="28"/>
        </w:rPr>
        <w:t>ся в путешествие по неизвестной стране, открывать которую им помогают невидимые жители этой страны.</w:t>
      </w:r>
    </w:p>
    <w:p w14:paraId="16DB831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Задачи основного периода:</w:t>
      </w:r>
    </w:p>
    <w:p w14:paraId="7E3FEEE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знакомство с культурными традициями и национальными ценностями российского народа, изучение богатств нашей Родины;</w:t>
      </w:r>
    </w:p>
    <w:p w14:paraId="75BDEC6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поддержание</w:t>
      </w:r>
      <w:r w:rsidRPr="002A0FAB">
        <w:rPr>
          <w:rFonts w:ascii="Times New Roman" w:hAnsi="Times New Roman" w:cs="Times New Roman"/>
          <w:sz w:val="28"/>
          <w:szCs w:val="28"/>
        </w:rPr>
        <w:t xml:space="preserve"> благоприятного эмоционально-психологического климата;</w:t>
      </w:r>
    </w:p>
    <w:p w14:paraId="122465B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14:paraId="195F266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 приобщение детей к здоровому образу жизни;</w:t>
      </w:r>
    </w:p>
    <w:p w14:paraId="7250053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формирование нор</w:t>
      </w:r>
      <w:r w:rsidRPr="002A0FAB">
        <w:rPr>
          <w:rFonts w:ascii="Times New Roman" w:hAnsi="Times New Roman" w:cs="Times New Roman"/>
          <w:sz w:val="28"/>
          <w:szCs w:val="28"/>
        </w:rPr>
        <w:t>м взаимоотношений внутри коллектива.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6"/>
        <w:gridCol w:w="6034"/>
      </w:tblGrid>
      <w:tr w:rsidR="009B2A6A" w:rsidRPr="002A0FAB" w14:paraId="12316A40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0999" w14:textId="77777777" w:rsidR="009B2A6A" w:rsidRPr="002A0FAB" w:rsidRDefault="004B7DE3" w:rsidP="006629E1">
            <w:pPr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DF9D" w14:textId="77777777" w:rsidR="009B2A6A" w:rsidRPr="002A0FAB" w:rsidRDefault="004B7DE3" w:rsidP="006629E1">
            <w:pPr>
              <w:spacing w:after="0" w:line="36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9B2A6A" w:rsidRPr="002A0FAB" w14:paraId="1A4BF8C1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C61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3-й день смены. Тематический день «Национальные игры и забавы»</w:t>
            </w:r>
          </w:p>
        </w:tc>
      </w:tr>
      <w:tr w:rsidR="009B2A6A" w:rsidRPr="002A0FAB" w14:paraId="398468C9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6F92CCA4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Время отрядного творчества «Мы – ребята удалые!»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A92F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знакомство детей с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национальными играми и забавами России/региона Российской Федерации. В рамках дела ребята рассматривают спектр национальных игр и забав, и более подробно знакомятся с одной конкретной игрой, заранее определённой жребием.</w:t>
            </w:r>
          </w:p>
        </w:tc>
      </w:tr>
      <w:tr w:rsidR="009B2A6A" w:rsidRPr="002A0FAB" w14:paraId="7076FA99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27B4B279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«Мы –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команда!»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A26C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Предполагает выполнение участниками заданий 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 на сплочение и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для других ребят своей игры, с которой они познакомились во время отрядного творчества «Мы – ребята удалые!»</w:t>
            </w:r>
          </w:p>
        </w:tc>
      </w:tr>
      <w:tr w:rsidR="009B2A6A" w:rsidRPr="002A0FAB" w14:paraId="755CBF75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B8F8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4-й день смены. Темати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ческий день «Устное народное творчество»</w:t>
            </w:r>
          </w:p>
        </w:tc>
      </w:tr>
      <w:tr w:rsidR="009B2A6A" w:rsidRPr="002A0FAB" w14:paraId="418BF1F6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0229E2A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Конкурс знатоков «Ларец народной мудрости»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803A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Конкурс направлен на знакомство детей с устн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м народным творчеством России/региона Российской Федерации. Это могут быть сказы и сказки, рассказы, былины,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повести, песни, пословицы и поговорки. </w:t>
            </w:r>
          </w:p>
        </w:tc>
      </w:tr>
      <w:tr w:rsidR="009B2A6A" w:rsidRPr="002A0FAB" w14:paraId="64A72310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30CE4063" w14:textId="606F2B72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  <w:r w:rsidR="006629E1" w:rsidRPr="002A0FAB">
              <w:rPr>
                <w:rFonts w:ascii="Times New Roman" w:hAnsi="Times New Roman" w:cs="Times New Roman"/>
                <w:sz w:val="28"/>
                <w:szCs w:val="28"/>
              </w:rPr>
              <w:t>народных сказок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«Там, на неведомых дорожках»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D8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Ребята с помощью игрового приёма выбирают сказку, которую им предстоит инсценировать. Здесь и сейчас готовят костюмы из подручных средств,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придумывают простые реплики, репетируют. После чего открывается занавес и начинаются представления отрядов. После представлений отрядов ждёт сюрприз – небольшое творческое задание – экспромт на сцене от вожатых.</w:t>
            </w:r>
          </w:p>
        </w:tc>
      </w:tr>
      <w:tr w:rsidR="009B2A6A" w:rsidRPr="002A0FAB" w14:paraId="3D4628E4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E71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5-й день смены. Тематический день «Национал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ьные и народные танцы»</w:t>
            </w:r>
          </w:p>
        </w:tc>
      </w:tr>
      <w:tr w:rsidR="009B2A6A" w:rsidRPr="002A0FAB" w14:paraId="0F173033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479B85C6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Танцевальный флешмоб «В ритмах детства»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D9B1" w14:textId="47CE0A63" w:rsidR="009B2A6A" w:rsidRPr="002A0FAB" w:rsidRDefault="006629E1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7DE3" w:rsidRPr="002A0FAB">
              <w:rPr>
                <w:rFonts w:ascii="Times New Roman" w:hAnsi="Times New Roman" w:cs="Times New Roman"/>
                <w:sz w:val="28"/>
                <w:szCs w:val="28"/>
              </w:rPr>
              <w:t>Дело направлено на разучивание с отрядом танцевального флешмоба, который будут танцевать все «Ребята России» по стране в определённый день.</w:t>
            </w:r>
          </w:p>
        </w:tc>
      </w:tr>
      <w:tr w:rsidR="009B2A6A" w:rsidRPr="002A0FAB" w14:paraId="6624B7EB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07A0C04A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программа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«Танцуем вместе!»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D5B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Направлена на знакомство детей с национальными танцами России/региона Российской Федерации, где они не только узнают новую информацию, но и пробуют разучить и исполнить разные танцы.</w:t>
            </w:r>
          </w:p>
        </w:tc>
      </w:tr>
      <w:tr w:rsidR="009B2A6A" w:rsidRPr="002A0FAB" w14:paraId="78F95781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6BD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6-й день смены. Тематический день «Ве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ликие изобретения и открытия»</w:t>
            </w:r>
          </w:p>
        </w:tc>
      </w:tr>
      <w:tr w:rsidR="009B2A6A" w:rsidRPr="002A0FAB" w14:paraId="0E0D3148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109EEE92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Научно-познавательные встречи «Мир науки вокруг меня»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1082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знакомство детей с изобретениями и великими открытиями России/региона Российской Федерации посредством встреч с учителями старших классов по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химии, физике, биологии, географии (или представителями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кванториумов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естественно-научных центров населённого пункта), которые могут показать практические опыты или, например, рассказать про сложную науку интересно и занимательно.</w:t>
            </w:r>
          </w:p>
        </w:tc>
      </w:tr>
      <w:tr w:rsidR="009B2A6A" w:rsidRPr="002A0FAB" w14:paraId="53FE4DFB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2B2859C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Конкурсная прогр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амма «Эврика!»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A066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Предполагает соревнование команд по решению интересных кейсов, основанных на методике ТРИЗ, где ребятам необходимо предложить своё необычное и вполне реальное решение того или иного задания. Решив кейс, команда дружно воскли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цает «Эврика!», тем самым обозначая, что у них есть идея решения задания</w:t>
            </w:r>
          </w:p>
        </w:tc>
      </w:tr>
      <w:tr w:rsidR="009B2A6A" w:rsidRPr="002A0FAB" w14:paraId="226A5B7F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89B9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7-й день смены. Тематический день «Природное богатство и полезные ископаемые»</w:t>
            </w:r>
          </w:p>
        </w:tc>
      </w:tr>
      <w:tr w:rsidR="009B2A6A" w:rsidRPr="002A0FAB" w14:paraId="50A4BD29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6544D01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Экскурсия в дендропарк «Кладовая природы»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14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знакомство детей с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природным богатством и полезными ископаемыми России/региона Российской Федерации. Экскурсия строится по принципу поисковой исследовательской деятельности.</w:t>
            </w:r>
          </w:p>
        </w:tc>
      </w:tr>
      <w:tr w:rsidR="009B2A6A" w:rsidRPr="002A0FAB" w14:paraId="5BB5E885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5AF9B778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экологического постера и его защита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4DD0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То, что ребята смогли найти и изучить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экскурсии, им предлагают внести в создание своего экологического постера. Особенность заключается в том, что у ребят будет ограниченное время на выполнение своей работы и подготовку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её защиты. Итогом станет презентация всеми отрядами своих постеро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 на экологическую тематику.</w:t>
            </w:r>
          </w:p>
        </w:tc>
      </w:tr>
      <w:tr w:rsidR="009B2A6A" w:rsidRPr="002A0FAB" w14:paraId="3E138EAC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F50D" w14:textId="77777777" w:rsidR="006629E1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8-й день смены. Тематический день </w:t>
            </w:r>
          </w:p>
          <w:p w14:paraId="6CA62CDA" w14:textId="4671442B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«Прикладное творчество и народные ремёсла»</w:t>
            </w:r>
          </w:p>
        </w:tc>
      </w:tr>
      <w:tr w:rsidR="009B2A6A" w:rsidRPr="002A0FAB" w14:paraId="56503792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0F55307B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Мастер-классы «Умелые ручки»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A9E9" w14:textId="7528F3CC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посещение детьми дома творчества или кружков/студий прикладного характера, где они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смогут рисовать, лепить, выжигать, шить, плести и </w:t>
            </w:r>
            <w:r w:rsidR="006629E1" w:rsidRPr="002A0FAB">
              <w:rPr>
                <w:rFonts w:ascii="Times New Roman" w:hAnsi="Times New Roman" w:cs="Times New Roman"/>
                <w:sz w:val="28"/>
                <w:szCs w:val="28"/>
              </w:rPr>
              <w:t>т. д.</w:t>
            </w:r>
          </w:p>
        </w:tc>
      </w:tr>
      <w:tr w:rsidR="009B2A6A" w:rsidRPr="002A0FAB" w14:paraId="1365D125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5E70B367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Игра по станциям «Твори! Выдумывай! Пробуй!»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6EAE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Направлена на знакомство детей с прикладным творчеством и народными ремёслами России/региона Российской Федерации и даёт возможность детям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узнать о народных ремёслах, пофантазировать и создать что-то своё.</w:t>
            </w:r>
          </w:p>
        </w:tc>
      </w:tr>
      <w:tr w:rsidR="009B2A6A" w:rsidRPr="002A0FAB" w14:paraId="7C04F264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44153A4E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Настольная игра «Экспедиция вкусов»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8F3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игры дети знакомятся с периодом правления первого российского императора – Петра I, а именно с теми продуктами,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которые он завёз в Россию; с разнообразием современных рецептов из этих продуктов</w:t>
            </w:r>
          </w:p>
        </w:tc>
      </w:tr>
      <w:tr w:rsidR="009B2A6A" w:rsidRPr="002A0FAB" w14:paraId="30EBA95D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64D3D632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Костюмированное кулинарное шоу «Шкатулка рецептов»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D59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Предполагает знакомство детей с национальной кухней народов России/региона Российской Федерации</w:t>
            </w:r>
          </w:p>
        </w:tc>
      </w:tr>
      <w:tr w:rsidR="009B2A6A" w:rsidRPr="002A0FAB" w14:paraId="6669257D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19F1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10-й ден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ь смены. Тематический день «Открытые тайны великой страны»</w:t>
            </w:r>
          </w:p>
        </w:tc>
      </w:tr>
      <w:tr w:rsidR="009B2A6A" w:rsidRPr="002A0FAB" w14:paraId="1F318D7B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6AD01EAC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Тематический час «Открываем Россию»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ACC3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Дело предполагает подведение итогов путешествия по неизвестной стране. В рамках него ребята собирают все элементы карты неизвестной страны, всп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оминают, о чём узнали за дней и отгадывают название страны, по которой они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путешествовали – эта страна – Россия. И как только ребята узнают страну, педагог раскрывает не только название, но и информацию о символах нашей страны – герб, гимн и флаг.</w:t>
            </w:r>
          </w:p>
        </w:tc>
      </w:tr>
      <w:tr w:rsidR="009B2A6A" w:rsidRPr="002A0FAB" w14:paraId="3641F1C1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4B0D7CF4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Телемос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 «Содружество ребят России»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B3D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Включает в себя онлайн-встречу с участниками смены «Содружество ребят России» в разных регионах. В рамках неё ребята делятся впечатлениями, общаются, танцуют общий флешмоб.</w:t>
            </w:r>
          </w:p>
        </w:tc>
      </w:tr>
      <w:tr w:rsidR="009B2A6A" w:rsidRPr="002A0FAB" w14:paraId="12B154C5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1AE456DA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танцевальная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программа «В кругу друзей» (уровень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596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Направлена на эмоциональный подъём ребят по итогам путешествия по стране. Во время танцевальной программы ребята исполняют выученный ими ранее флешмоб и другие танцы.</w:t>
            </w:r>
          </w:p>
        </w:tc>
      </w:tr>
      <w:tr w:rsidR="009B2A6A" w:rsidRPr="002A0FAB" w14:paraId="0347F318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C4E9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11-й день смены. Тематический день «Я и моя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A6A" w:rsidRPr="002A0FAB" w14:paraId="51737E6D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7A458807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«Подарок своей семье» (уровень отряда)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6A1B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Заключается в создании небольшого подарка своими руками для своих родных и близких.</w:t>
            </w:r>
          </w:p>
        </w:tc>
      </w:tr>
      <w:tr w:rsidR="009B2A6A" w:rsidRPr="002A0FAB" w14:paraId="36D92F7C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56C5F5A9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Гостиная династий «Ими гордится Россия» (уровень отряда/лагеря)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3AFA" w14:textId="735B0F85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творческую встречу ребят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629E1" w:rsidRPr="002A0FAB">
              <w:rPr>
                <w:rFonts w:ascii="Times New Roman" w:hAnsi="Times New Roman" w:cs="Times New Roman"/>
                <w:sz w:val="28"/>
                <w:szCs w:val="28"/>
              </w:rPr>
              <w:t>представителями семейных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династий (это могут быть учителя, врачи, лесники, и др.)</w:t>
            </w:r>
          </w:p>
        </w:tc>
      </w:tr>
      <w:tr w:rsidR="009B2A6A" w:rsidRPr="002A0FAB" w14:paraId="1794453F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7765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12-ый</w:t>
            </w:r>
            <w:proofErr w:type="gram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день смены. Тематический день «Я и мои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A6A" w:rsidRPr="002A0FAB" w14:paraId="1819E65E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2E31366A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Большая командная игра «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Физкульт-УРА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!» (уровень лагеря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40A6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Предполагает прохождение коллективом отряда-класса спортивных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испытаний, где они могут показать себя как настоящий коллектив, который поддерживает каждого и уважает мнение других</w:t>
            </w:r>
          </w:p>
        </w:tc>
      </w:tr>
      <w:tr w:rsidR="009B2A6A" w:rsidRPr="002A0FAB" w14:paraId="01CCB5F6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 w14:paraId="34A75142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Время отрядного творчества и общий сбор участников «От идеи – к делу!» (уровень отряда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лагеря)</w:t>
            </w:r>
          </w:p>
        </w:tc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1CB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Основная деятельность времени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отрядного творчества заключается в том, чтобы увлечь участников перспективой создания интересного 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полезного дела на основе полученных знаний и выработать совместно с ними идеи праздника. В завершение времени отрядного творчества выбираются представители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от отряда, которые представят идею праздника на общем сборе участников смены.</w:t>
            </w:r>
          </w:p>
          <w:p w14:paraId="1BE850C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Общий сбор предполагает представление каждым отрядом идей праздника, выработанных во время отрядного творчества.</w:t>
            </w:r>
          </w:p>
          <w:p w14:paraId="3A70507E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Совместным решением определяется общая идея праздника и составляе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тся план по её реализации. Каждый отряд получает поручение по подготовке праздника.</w:t>
            </w:r>
          </w:p>
        </w:tc>
      </w:tr>
    </w:tbl>
    <w:p w14:paraId="256D5D16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98C9BE" w14:textId="15D5211E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Итоговый период (</w:t>
      </w:r>
      <w:r w:rsidR="006629E1" w:rsidRPr="002A0FAB">
        <w:rPr>
          <w:rFonts w:ascii="Times New Roman" w:hAnsi="Times New Roman" w:cs="Times New Roman"/>
          <w:sz w:val="28"/>
          <w:szCs w:val="28"/>
        </w:rPr>
        <w:t>13–</w:t>
      </w:r>
      <w:proofErr w:type="gramStart"/>
      <w:r w:rsidR="006629E1" w:rsidRPr="002A0FAB">
        <w:rPr>
          <w:rFonts w:ascii="Times New Roman" w:hAnsi="Times New Roman" w:cs="Times New Roman"/>
          <w:sz w:val="28"/>
          <w:szCs w:val="28"/>
        </w:rPr>
        <w:t xml:space="preserve">15 </w:t>
      </w:r>
      <w:r w:rsidRPr="002A0FAB">
        <w:rPr>
          <w:rFonts w:ascii="Times New Roman" w:hAnsi="Times New Roman" w:cs="Times New Roman"/>
          <w:sz w:val="28"/>
          <w:szCs w:val="28"/>
        </w:rPr>
        <w:t xml:space="preserve"> дни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смены) – ребята возвращаются из путешествия по неизвестной стране и подводят итоги.</w:t>
      </w:r>
    </w:p>
    <w:p w14:paraId="53806A1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Задачи итогового периода:</w:t>
      </w:r>
    </w:p>
    <w:p w14:paraId="00720BA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реализация ключевого события – </w:t>
      </w:r>
      <w:r w:rsidRPr="002A0FAB">
        <w:rPr>
          <w:rFonts w:ascii="Times New Roman" w:hAnsi="Times New Roman" w:cs="Times New Roman"/>
          <w:sz w:val="28"/>
          <w:szCs w:val="28"/>
        </w:rPr>
        <w:t>большого совместного праздника, посредством последовательного закрепления всех этапов коллективно-творческого дела;</w:t>
      </w:r>
    </w:p>
    <w:p w14:paraId="3236F59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увеличение эмоциональной привлекательности и значимости жизни в лагере через общественную оценку индивидуальных заслуг ребёнка и самооценк</w:t>
      </w:r>
      <w:r w:rsidRPr="002A0FAB">
        <w:rPr>
          <w:rFonts w:ascii="Times New Roman" w:hAnsi="Times New Roman" w:cs="Times New Roman"/>
          <w:sz w:val="28"/>
          <w:szCs w:val="28"/>
        </w:rPr>
        <w:t>у;</w:t>
      </w:r>
    </w:p>
    <w:p w14:paraId="01778FF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награждение детей/отрядов за активное участие в программе лагеря, вручение благодарственных писем родителям и педагогам детей;</w:t>
      </w:r>
    </w:p>
    <w:p w14:paraId="62DB0FB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подготовка детей к завершению смены, усиление контроля за жизнью и здоровьем детей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2"/>
        <w:gridCol w:w="6178"/>
      </w:tblGrid>
      <w:tr w:rsidR="009B2A6A" w:rsidRPr="002A0FAB" w14:paraId="141A8D6F" w14:textId="77777777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05C2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1E4" w14:textId="77777777" w:rsidR="009B2A6A" w:rsidRPr="002A0FAB" w:rsidRDefault="004B7DE3" w:rsidP="002A0FAB">
            <w:pPr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9B2A6A" w:rsidRPr="002A0FAB" w14:paraId="67238BF8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9A7D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13-й день смены. Тематический день «Я и малая родина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A6A" w:rsidRPr="002A0FAB" w14:paraId="65109C9F" w14:textId="77777777"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14:paraId="59BD8BC6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Мой город – моя гордость – отрядное мероприятие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D3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Большое путешествие по малой Родине</w:t>
            </w:r>
          </w:p>
        </w:tc>
      </w:tr>
      <w:tr w:rsidR="009B2A6A" w:rsidRPr="002A0FAB" w14:paraId="6F3DA25C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7A32" w14:textId="77777777" w:rsidR="009B2A6A" w:rsidRPr="002A0FAB" w:rsidRDefault="004B7DE3" w:rsidP="006629E1">
            <w:pPr>
              <w:pStyle w:val="af6"/>
              <w:spacing w:after="0" w:line="360" w:lineRule="auto"/>
              <w:ind w:left="-57" w:right="-5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14-й день смены. Тематический день «Я и моя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2A6A" w:rsidRPr="002A0FAB" w14:paraId="173A6B7A" w14:textId="77777777"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14:paraId="2A8A873A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«Создаём праздник вместе» (уровень отряда)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93D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деление отряда на </w:t>
            </w:r>
            <w:proofErr w:type="spellStart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поручения. Далее начинается работа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групп по проработке своей части общего поручения отряда.</w:t>
            </w:r>
          </w:p>
          <w:p w14:paraId="099D60F1" w14:textId="1B51DDDA" w:rsidR="009B2A6A" w:rsidRPr="002A0FAB" w:rsidRDefault="006629E1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="004B7DE3"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ребята репетируют элементы дела (например, творческий номер или сценарий).</w:t>
            </w:r>
          </w:p>
          <w:p w14:paraId="759CB0E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По итогам подготовки у всех должно сложиться общее понимание предстоящего праздника и понимание готовност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 всех его составляющих.</w:t>
            </w:r>
          </w:p>
        </w:tc>
      </w:tr>
      <w:tr w:rsidR="009B2A6A" w:rsidRPr="002A0FAB" w14:paraId="42B68855" w14:textId="77777777"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E297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15-й день смены. Итоговый период смены. Выход из игрового сюжета.</w:t>
            </w:r>
          </w:p>
        </w:tc>
      </w:tr>
      <w:tr w:rsidR="009B2A6A" w:rsidRPr="002A0FAB" w14:paraId="4EA9363B" w14:textId="77777777"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14:paraId="6F98F7A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Итоговый сбор участников «Нас ждут новые открытия!» (уровень отряда)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76A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Предполагает анализ реализованного коллективно- творческого дела и подведение итогов путешеств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ия по неизвестной стране.</w:t>
            </w:r>
          </w:p>
          <w:p w14:paraId="0E6F81A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В рамках сбора ребятам предлагается ещё раз вспомнить всё то, что произошло с ними в смене (в этом поможет книга) и создать афишу- коллаж о своём путешествии. Это поможет педагогу увидеть самые яркие и запомнившиеся детям моменты,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были в смене, а также их эмоциональный отклик о смене в целом. Кроме того, афиша-коллаж поможет ребятам проанализировать, что они узнали за смену, чему научились, как изменились.</w:t>
            </w:r>
          </w:p>
          <w:p w14:paraId="66CC8222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работы на последействие педагог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может предложить ребятам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продолжать и дальше открывать свою страну, свою малую Родину, и делиться этими знаниями друг с другом.</w:t>
            </w:r>
          </w:p>
        </w:tc>
      </w:tr>
      <w:tr w:rsidR="009B2A6A" w:rsidRPr="002A0FAB" w14:paraId="7C565BB9" w14:textId="77777777"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14:paraId="4C925424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Линейка закрытия смены «Содружество ребят России» (уровень лагеря)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9B3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Официальное завершение смены и награждение её участников. Содержание линейки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может содержать творческие номера, ответное слово детей и напутствия педагогов</w:t>
            </w:r>
          </w:p>
        </w:tc>
      </w:tr>
    </w:tbl>
    <w:p w14:paraId="1809D526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2DFE8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4.2. Описан</w:t>
      </w:r>
      <w:r w:rsidRPr="002A0FAB">
        <w:rPr>
          <w:rFonts w:ascii="Times New Roman" w:hAnsi="Times New Roman" w:cs="Times New Roman"/>
          <w:b/>
          <w:color w:val="auto"/>
          <w:sz w:val="28"/>
          <w:szCs w:val="28"/>
          <w:lang w:eastAsia="en-US" w:bidi="ar-SA"/>
        </w:rPr>
        <w:t>ие игрового сюжета</w:t>
      </w:r>
      <w:r w:rsidRPr="002A0FAB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eastAsia="en-US" w:bidi="ar-SA"/>
        </w:rPr>
        <w:t>сме</w:t>
      </w:r>
      <w:r w:rsidRPr="002A0FAB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eastAsia="en-US" w:bidi="ar-SA"/>
        </w:rPr>
        <w:t>ны</w:t>
      </w:r>
    </w:p>
    <w:p w14:paraId="3C949D9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В основе игровой модели смены лежит путешествие ребят в неизвестную Страну Маленьких и Великих Открытий (далее – Страна Открытий, </w:t>
      </w:r>
      <w:r w:rsidRPr="002A0FAB">
        <w:rPr>
          <w:rFonts w:ascii="Times New Roman" w:hAnsi="Times New Roman" w:cs="Times New Roman"/>
          <w:sz w:val="28"/>
          <w:szCs w:val="28"/>
        </w:rPr>
        <w:t>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</w:t>
      </w:r>
      <w:r w:rsidRPr="002A0FAB">
        <w:rPr>
          <w:rFonts w:ascii="Times New Roman" w:hAnsi="Times New Roman" w:cs="Times New Roman"/>
          <w:sz w:val="28"/>
          <w:szCs w:val="28"/>
        </w:rPr>
        <w:t>елям сохранить их главные сокровища.</w:t>
      </w:r>
    </w:p>
    <w:p w14:paraId="2C6EDA0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</w:t>
      </w:r>
    </w:p>
    <w:p w14:paraId="33AE805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Для педагога книга являетс</w:t>
      </w:r>
      <w:r w:rsidRPr="002A0FAB">
        <w:rPr>
          <w:rFonts w:ascii="Times New Roman" w:hAnsi="Times New Roman" w:cs="Times New Roman"/>
          <w:sz w:val="28"/>
          <w:szCs w:val="28"/>
        </w:rPr>
        <w:t>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14:paraId="487EDFA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Погружение в игровую </w:t>
      </w:r>
      <w:r w:rsidRPr="002A0FAB">
        <w:rPr>
          <w:rFonts w:ascii="Times New Roman" w:hAnsi="Times New Roman" w:cs="Times New Roman"/>
          <w:sz w:val="28"/>
          <w:szCs w:val="28"/>
        </w:rPr>
        <w:t>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</w:t>
      </w:r>
      <w:r w:rsidRPr="002A0FAB">
        <w:rPr>
          <w:rFonts w:ascii="Times New Roman" w:hAnsi="Times New Roman" w:cs="Times New Roman"/>
          <w:sz w:val="28"/>
          <w:szCs w:val="28"/>
        </w:rPr>
        <w:t xml:space="preserve">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</w:t>
      </w:r>
      <w:r w:rsidRPr="002A0FAB">
        <w:rPr>
          <w:rFonts w:ascii="Times New Roman" w:hAnsi="Times New Roman" w:cs="Times New Roman"/>
          <w:sz w:val="28"/>
          <w:szCs w:val="28"/>
        </w:rPr>
        <w:t xml:space="preserve"> их друзья были    счастливы, необходимо раскрыть все её тайны». </w:t>
      </w:r>
      <w:r w:rsidRPr="002A0FAB">
        <w:rPr>
          <w:rFonts w:ascii="Times New Roman" w:hAnsi="Times New Roman" w:cs="Times New Roman"/>
          <w:sz w:val="28"/>
          <w:szCs w:val="28"/>
        </w:rPr>
        <w:lastRenderedPageBreak/>
        <w:t xml:space="preserve">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может наоборот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>, сама дать неб</w:t>
      </w:r>
      <w:r w:rsidRPr="002A0FAB">
        <w:rPr>
          <w:rFonts w:ascii="Times New Roman" w:hAnsi="Times New Roman" w:cs="Times New Roman"/>
          <w:sz w:val="28"/>
          <w:szCs w:val="28"/>
        </w:rPr>
        <w:t xml:space="preserve">ольшое задание или поручение, пригласить   ребят в 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нужно  выполнять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, и познакомиться с </w:t>
      </w:r>
      <w:r w:rsidRPr="002A0FAB">
        <w:rPr>
          <w:rFonts w:ascii="Times New Roman" w:hAnsi="Times New Roman" w:cs="Times New Roman"/>
          <w:sz w:val="28"/>
          <w:szCs w:val="28"/>
        </w:rPr>
        <w:t>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смены. На протяжении основного периода смены ребята постепенно раскрывают тайны, знакомятся с играми, л</w:t>
      </w:r>
      <w:r w:rsidRPr="002A0FAB">
        <w:rPr>
          <w:rFonts w:ascii="Times New Roman" w:hAnsi="Times New Roman" w:cs="Times New Roman"/>
          <w:sz w:val="28"/>
          <w:szCs w:val="28"/>
        </w:rPr>
        <w:t>егендами, забавами, традициями, народными промыслами, узнают о величии природного и национального богатств Страны.</w:t>
      </w:r>
    </w:p>
    <w:p w14:paraId="4657C7A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День летит за днём, и путешествие подходит к завершению. А с ним и вопросы: смогли ли ребята помочь жителям Страны Маленьких и Великих Открыт</w:t>
      </w:r>
      <w:r w:rsidRPr="002A0FAB">
        <w:rPr>
          <w:rFonts w:ascii="Times New Roman" w:hAnsi="Times New Roman" w:cs="Times New Roman"/>
          <w:sz w:val="28"/>
          <w:szCs w:val="28"/>
        </w:rPr>
        <w:t>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в рамках дел десятого тематическ</w:t>
      </w:r>
      <w:r w:rsidRPr="002A0FAB">
        <w:rPr>
          <w:rFonts w:ascii="Times New Roman" w:hAnsi="Times New Roman" w:cs="Times New Roman"/>
          <w:sz w:val="28"/>
          <w:szCs w:val="28"/>
        </w:rPr>
        <w:t>ого дня смены.</w:t>
      </w:r>
    </w:p>
    <w:p w14:paraId="30939A1A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</w:t>
      </w:r>
      <w:r w:rsidRPr="002A0FAB">
        <w:rPr>
          <w:rFonts w:ascii="Times New Roman" w:hAnsi="Times New Roman" w:cs="Times New Roman"/>
          <w:sz w:val="28"/>
          <w:szCs w:val="28"/>
        </w:rPr>
        <w:t>жители России. И вот, разгадав все тайны, которые скрывались в волшебной книге, ребята готовы к новым свершениям.</w:t>
      </w:r>
    </w:p>
    <w:p w14:paraId="298BAD0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Ярким моментом завершения смены становится совместно организованный праздник. Подводя итоги смены, ребята вспоминают о своём удивительном путе</w:t>
      </w:r>
      <w:r w:rsidRPr="002A0FAB">
        <w:rPr>
          <w:rFonts w:ascii="Times New Roman" w:hAnsi="Times New Roman" w:cs="Times New Roman"/>
          <w:sz w:val="28"/>
          <w:szCs w:val="28"/>
        </w:rPr>
        <w:t>шествии, о знакомстве и общении с невидимыми жителями, о раскрытых тайнах и загадках, которые скрывала в себе волшебная книга, а также о совместном празднике. И чтобы всегда вспоминать и радоваться интересно прожитому лету, ребятам предлагается сделать афи</w:t>
      </w:r>
      <w:r w:rsidRPr="002A0FAB">
        <w:rPr>
          <w:rFonts w:ascii="Times New Roman" w:hAnsi="Times New Roman" w:cs="Times New Roman"/>
          <w:sz w:val="28"/>
          <w:szCs w:val="28"/>
        </w:rPr>
        <w:t xml:space="preserve">шу-коллаж, которую они разместят в классе в своём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орлятском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уголке</w:t>
      </w:r>
    </w:p>
    <w:p w14:paraId="6E79368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Система мотивации и стимулирования детей</w:t>
      </w:r>
    </w:p>
    <w:p w14:paraId="3B2F106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</w:t>
      </w:r>
      <w:r w:rsidRPr="002A0FAB">
        <w:rPr>
          <w:rFonts w:ascii="Times New Roman" w:hAnsi="Times New Roman" w:cs="Times New Roman"/>
          <w:sz w:val="28"/>
          <w:szCs w:val="28"/>
        </w:rPr>
        <w:t xml:space="preserve"> ребята складывают их воедино. </w:t>
      </w:r>
    </w:p>
    <w:p w14:paraId="1795DE7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Для стимулирования и активизации деятельности детей, формирования конкурентного духа, поощрения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активное участие в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мероприятиях отрядов введена система рейтинга отрядов. Каждому отряду, путешествующему по ст</w:t>
      </w:r>
      <w:r w:rsidRPr="002A0FAB">
        <w:rPr>
          <w:rFonts w:ascii="Times New Roman" w:hAnsi="Times New Roman" w:cs="Times New Roman"/>
          <w:sz w:val="28"/>
          <w:szCs w:val="28"/>
        </w:rPr>
        <w:t xml:space="preserve">ране выдается рюкзак, который они будут наполнять нужными и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инетерсными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вещами, необходимыми в ходе своего путешествия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( фонарик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, веревка, спички, вода, записная книжка и прочее). Эти вещи можно будет обменять на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билимбики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валюду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лагеря, которую дети пол</w:t>
      </w:r>
      <w:r w:rsidRPr="002A0FAB">
        <w:rPr>
          <w:rFonts w:ascii="Times New Roman" w:hAnsi="Times New Roman" w:cs="Times New Roman"/>
          <w:sz w:val="28"/>
          <w:szCs w:val="28"/>
        </w:rPr>
        <w:t xml:space="preserve">учат за активное участие в мероприятиях.  Отряд, собравший наибольшее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количесво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предметов, необходимых в путешествии — получит звание самого активного отряда смены. </w:t>
      </w:r>
    </w:p>
    <w:p w14:paraId="6B84764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За участие в отдельных конкурсах, соревнованиях, играх отряды могут получают дипломы и гра</w:t>
      </w:r>
      <w:r w:rsidRPr="002A0FAB">
        <w:rPr>
          <w:rFonts w:ascii="Times New Roman" w:hAnsi="Times New Roman" w:cs="Times New Roman"/>
          <w:sz w:val="28"/>
          <w:szCs w:val="28"/>
        </w:rPr>
        <w:t xml:space="preserve">моты, а при необходимости и возможности – сладкие призы. Так же за участие в отрядных, лагерных делах ребята получают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билимбики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, которые можно обменять на принадлежности путешественника.</w:t>
      </w:r>
    </w:p>
    <w:p w14:paraId="53B9CBEB" w14:textId="77777777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z w:val="28"/>
          <w:szCs w:val="28"/>
        </w:rPr>
        <w:t>Система поощрений.</w:t>
      </w:r>
    </w:p>
    <w:p w14:paraId="19D0DFA6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i/>
          <w:sz w:val="28"/>
          <w:szCs w:val="28"/>
        </w:rPr>
        <w:t>Отрядные дела:</w:t>
      </w:r>
    </w:p>
    <w:p w14:paraId="7D209EA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>– участие</w:t>
      </w:r>
    </w:p>
    <w:p w14:paraId="67731AB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– активное участие (больше половины отряда задействованы)</w:t>
      </w:r>
    </w:p>
    <w:p w14:paraId="45D6068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1 место – 5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билимбиков</w:t>
      </w:r>
      <w:proofErr w:type="spellEnd"/>
    </w:p>
    <w:p w14:paraId="3EC432A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2 место – 4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07D89F9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3 место – 3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1C702D8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i/>
          <w:sz w:val="28"/>
          <w:szCs w:val="28"/>
        </w:rPr>
        <w:t>Индивидуальные результаты:</w:t>
      </w:r>
    </w:p>
    <w:p w14:paraId="168FE95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участие - 1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</w:t>
      </w:r>
      <w:proofErr w:type="spellEnd"/>
    </w:p>
    <w:p w14:paraId="29F873A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1 место – 5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билимбиков</w:t>
      </w:r>
      <w:proofErr w:type="spellEnd"/>
    </w:p>
    <w:p w14:paraId="3B79592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2 место – 4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395D3F2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3 место – 3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494D624F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6CAD4B" w14:textId="77777777" w:rsidR="00C45C95" w:rsidRDefault="00C45C95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15D0C" w14:textId="3D728BDF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0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Формление</w:t>
      </w:r>
      <w:proofErr w:type="spellEnd"/>
      <w:r w:rsidRPr="002A0FAB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информационного стенда и </w:t>
      </w:r>
      <w:proofErr w:type="spellStart"/>
      <w:r w:rsidRPr="002A0FAB">
        <w:rPr>
          <w:rFonts w:ascii="Times New Roman" w:hAnsi="Times New Roman" w:cs="Times New Roman"/>
          <w:b/>
          <w:bCs/>
          <w:sz w:val="28"/>
          <w:szCs w:val="28"/>
        </w:rPr>
        <w:t>отрядны</w:t>
      </w:r>
      <w:proofErr w:type="spellEnd"/>
      <w:r w:rsidRPr="002A0FAB">
        <w:rPr>
          <w:rFonts w:ascii="Times New Roman" w:hAnsi="Times New Roman" w:cs="Times New Roman"/>
          <w:b/>
          <w:bCs/>
          <w:sz w:val="28"/>
          <w:szCs w:val="28"/>
        </w:rPr>
        <w:t xml:space="preserve"> уголков</w:t>
      </w:r>
    </w:p>
    <w:p w14:paraId="6D1B61DC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86203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На общем информационном стенде находиться информация о жизнедеятельности лагеря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( режим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дня, план мероприятий на время работы смены, законы лагеря),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информаци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я о безопасности, ознакомительная </w:t>
      </w:r>
      <w:r w:rsidRPr="002A0FAB">
        <w:rPr>
          <w:rFonts w:ascii="Times New Roman" w:hAnsi="Times New Roman" w:cs="Times New Roman"/>
          <w:sz w:val="28"/>
          <w:szCs w:val="28"/>
        </w:rPr>
        <w:t>информация каждого отряда :»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Знакомтесь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— это мы!», карта России «Страны больших и маленьких открытий».</w:t>
      </w:r>
    </w:p>
    <w:p w14:paraId="0A8EE26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В отрядных комнатах Каждый отряд вправе самостоятельно выбрать своё название и направление деятельности и оформить его должным образом.</w:t>
      </w:r>
    </w:p>
    <w:p w14:paraId="268F7B8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Участники самосто</w:t>
      </w:r>
      <w:r w:rsidRPr="002A0FAB">
        <w:rPr>
          <w:rFonts w:ascii="Times New Roman" w:hAnsi="Times New Roman" w:cs="Times New Roman"/>
          <w:sz w:val="28"/>
          <w:szCs w:val="28"/>
        </w:rPr>
        <w:t xml:space="preserve">ятельно выбирают девиз, символику деятельности всего отряда и создают свою «Доску почета», также выбирают капитана (командира отряда). </w:t>
      </w:r>
    </w:p>
    <w:p w14:paraId="6981DCA7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FAD5E0" w14:textId="77777777" w:rsidR="009B2A6A" w:rsidRPr="002A0FAB" w:rsidRDefault="004B7DE3" w:rsidP="002A0FAB">
      <w:pPr>
        <w:pStyle w:val="TableParagraph"/>
        <w:tabs>
          <w:tab w:val="left" w:pos="992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FAB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4.3. Партне</w:t>
      </w:r>
      <w:r w:rsidRPr="002A0FAB">
        <w:rPr>
          <w:rFonts w:ascii="Times New Roman" w:hAnsi="Times New Roman" w:cs="Times New Roman"/>
          <w:b/>
          <w:spacing w:val="-4"/>
          <w:sz w:val="28"/>
          <w:szCs w:val="28"/>
          <w:lang w:eastAsia="en-US" w:bidi="ar-SA"/>
        </w:rPr>
        <w:t xml:space="preserve">рское </w:t>
      </w:r>
      <w:r w:rsidRPr="002A0FAB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взаимодействие</w:t>
      </w:r>
    </w:p>
    <w:p w14:paraId="72EBB8B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>Социальные партнеры лагеря по организации деятельности смены:</w:t>
      </w:r>
    </w:p>
    <w:p w14:paraId="581ACD4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- клубы п. 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Билимбай, 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Битимка</w:t>
      </w:r>
      <w:proofErr w:type="spellEnd"/>
      <w:r w:rsidRPr="002A0F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741F3A3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- библиотека </w:t>
      </w:r>
      <w:proofErr w:type="gram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п .</w:t>
      </w:r>
      <w:proofErr w:type="gramEnd"/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Билимбай;</w:t>
      </w:r>
    </w:p>
    <w:p w14:paraId="582C7BB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- ФОК 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п.Билимбай</w:t>
      </w:r>
      <w:proofErr w:type="spellEnd"/>
    </w:p>
    <w:p w14:paraId="3D924071" w14:textId="7CA0A7AE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-МЧС </w:t>
      </w:r>
      <w:r w:rsidR="006629E1" w:rsidRPr="002A0FAB">
        <w:rPr>
          <w:rFonts w:ascii="Times New Roman" w:hAnsi="Times New Roman" w:cs="Times New Roman"/>
          <w:color w:val="auto"/>
          <w:sz w:val="28"/>
          <w:szCs w:val="28"/>
        </w:rPr>
        <w:t>России в</w:t>
      </w: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г.Первоуральск</w:t>
      </w:r>
      <w:proofErr w:type="spellEnd"/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EBF14A8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>- Частные организации по проведению мастер-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класссов</w:t>
      </w:r>
      <w:proofErr w:type="spellEnd"/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 и квестов</w:t>
      </w:r>
    </w:p>
    <w:p w14:paraId="73883031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 xml:space="preserve">- МВД 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г.Первоуральск</w:t>
      </w:r>
      <w:proofErr w:type="spellEnd"/>
    </w:p>
    <w:p w14:paraId="4AADCCB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>- ИП Кузнецов «</w:t>
      </w:r>
      <w:proofErr w:type="spellStart"/>
      <w:r w:rsidRPr="002A0FAB">
        <w:rPr>
          <w:rFonts w:ascii="Times New Roman" w:hAnsi="Times New Roman" w:cs="Times New Roman"/>
          <w:color w:val="auto"/>
          <w:sz w:val="28"/>
          <w:szCs w:val="28"/>
        </w:rPr>
        <w:t>Турфира</w:t>
      </w:r>
      <w:proofErr w:type="spellEnd"/>
      <w:r w:rsidRPr="002A0FAB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0893B80B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color w:val="auto"/>
          <w:sz w:val="28"/>
          <w:szCs w:val="28"/>
        </w:rPr>
        <w:t>- Родители (законные представители) детей</w:t>
      </w:r>
    </w:p>
    <w:p w14:paraId="26082184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FA7C2D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color w:val="auto"/>
          <w:sz w:val="28"/>
          <w:szCs w:val="28"/>
        </w:rPr>
        <w:t>4.4. В</w:t>
      </w:r>
      <w:r w:rsidRPr="002A0FA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заимодействие с родительским сообществом</w:t>
      </w:r>
    </w:p>
    <w:p w14:paraId="447A9F2B" w14:textId="7256DF54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оповещаются о начале приема </w:t>
      </w:r>
      <w:r w:rsidR="006629E1" w:rsidRPr="002A0FAB">
        <w:rPr>
          <w:rFonts w:ascii="Times New Roman" w:hAnsi="Times New Roman" w:cs="Times New Roman"/>
          <w:sz w:val="28"/>
          <w:szCs w:val="28"/>
        </w:rPr>
        <w:t>документов в</w:t>
      </w:r>
      <w:r w:rsidRPr="002A0FAB">
        <w:rPr>
          <w:rFonts w:ascii="Times New Roman" w:hAnsi="Times New Roman" w:cs="Times New Roman"/>
          <w:sz w:val="28"/>
          <w:szCs w:val="28"/>
        </w:rPr>
        <w:t xml:space="preserve"> детский лагерь. После приема документов и заключения договора, родите</w:t>
      </w:r>
      <w:r w:rsidR="006629E1">
        <w:rPr>
          <w:rFonts w:ascii="Times New Roman" w:hAnsi="Times New Roman" w:cs="Times New Roman"/>
          <w:sz w:val="28"/>
          <w:szCs w:val="28"/>
        </w:rPr>
        <w:t>ле</w:t>
      </w:r>
      <w:r w:rsidRPr="002A0FAB">
        <w:rPr>
          <w:rFonts w:ascii="Times New Roman" w:hAnsi="Times New Roman" w:cs="Times New Roman"/>
          <w:sz w:val="28"/>
          <w:szCs w:val="28"/>
        </w:rPr>
        <w:t xml:space="preserve">й знакомят с режимом дня лагеря, мероприятиям, которые </w:t>
      </w:r>
      <w:r w:rsidR="006629E1" w:rsidRPr="002A0FAB">
        <w:rPr>
          <w:rFonts w:ascii="Times New Roman" w:hAnsi="Times New Roman" w:cs="Times New Roman"/>
          <w:sz w:val="28"/>
          <w:szCs w:val="28"/>
        </w:rPr>
        <w:t>запланированы</w:t>
      </w:r>
      <w:r w:rsidRPr="002A0FAB">
        <w:rPr>
          <w:rFonts w:ascii="Times New Roman" w:hAnsi="Times New Roman" w:cs="Times New Roman"/>
          <w:sz w:val="28"/>
          <w:szCs w:val="28"/>
        </w:rPr>
        <w:t xml:space="preserve"> в течение смены, необходимых справках, которые нужно предоставить в первый день пребывания в лагере.</w:t>
      </w:r>
    </w:p>
    <w:p w14:paraId="2F38FFC7" w14:textId="09C28318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>- родителям выдается памятка о необходимых ребенку предметах одеж</w:t>
      </w:r>
      <w:r w:rsidR="006629E1">
        <w:rPr>
          <w:rFonts w:ascii="Times New Roman" w:hAnsi="Times New Roman" w:cs="Times New Roman"/>
          <w:sz w:val="28"/>
          <w:szCs w:val="28"/>
        </w:rPr>
        <w:t>д</w:t>
      </w:r>
      <w:r w:rsidRPr="002A0FAB">
        <w:rPr>
          <w:rFonts w:ascii="Times New Roman" w:hAnsi="Times New Roman" w:cs="Times New Roman"/>
          <w:sz w:val="28"/>
          <w:szCs w:val="28"/>
        </w:rPr>
        <w:t>ы в лагере: сменная обувь, головной убор, запасная одежда при необходимости;</w:t>
      </w:r>
    </w:p>
    <w:p w14:paraId="38B92FE3" w14:textId="689B14AE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перед нач</w:t>
      </w:r>
      <w:r w:rsidRPr="002A0FAB">
        <w:rPr>
          <w:rFonts w:ascii="Times New Roman" w:hAnsi="Times New Roman" w:cs="Times New Roman"/>
          <w:sz w:val="28"/>
          <w:szCs w:val="28"/>
        </w:rPr>
        <w:t xml:space="preserve">алом работы смены создаются групповые родительские чаты в официальном мессенджере, где размещается вся необходимая </w:t>
      </w:r>
      <w:proofErr w:type="gramStart"/>
      <w:r w:rsidRPr="002A0FAB">
        <w:rPr>
          <w:rFonts w:ascii="Times New Roman" w:hAnsi="Times New Roman" w:cs="Times New Roman"/>
          <w:sz w:val="28"/>
          <w:szCs w:val="28"/>
        </w:rPr>
        <w:t>информаци</w:t>
      </w:r>
      <w:r w:rsidR="006629E1">
        <w:rPr>
          <w:rFonts w:ascii="Times New Roman" w:hAnsi="Times New Roman" w:cs="Times New Roman"/>
          <w:sz w:val="28"/>
          <w:szCs w:val="28"/>
        </w:rPr>
        <w:t xml:space="preserve">я  </w:t>
      </w:r>
      <w:r w:rsidRPr="002A0F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0FAB">
        <w:rPr>
          <w:rFonts w:ascii="Times New Roman" w:hAnsi="Times New Roman" w:cs="Times New Roman"/>
          <w:sz w:val="28"/>
          <w:szCs w:val="28"/>
        </w:rPr>
        <w:t xml:space="preserve"> </w:t>
      </w:r>
      <w:r w:rsidR="006629E1" w:rsidRPr="002A0FAB">
        <w:rPr>
          <w:rFonts w:ascii="Times New Roman" w:hAnsi="Times New Roman" w:cs="Times New Roman"/>
          <w:sz w:val="28"/>
          <w:szCs w:val="28"/>
        </w:rPr>
        <w:t>объявления от</w:t>
      </w:r>
      <w:r w:rsidRPr="002A0FAB">
        <w:rPr>
          <w:rFonts w:ascii="Times New Roman" w:hAnsi="Times New Roman" w:cs="Times New Roman"/>
          <w:sz w:val="28"/>
          <w:szCs w:val="28"/>
        </w:rPr>
        <w:t xml:space="preserve"> администрации лагеря и воспитателей отрядов.</w:t>
      </w:r>
    </w:p>
    <w:p w14:paraId="336EF2F4" w14:textId="77777777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при необходимости ведется индивидуальная работа с родителями по акт</w:t>
      </w:r>
      <w:r w:rsidRPr="002A0FAB">
        <w:rPr>
          <w:rFonts w:ascii="Times New Roman" w:hAnsi="Times New Roman" w:cs="Times New Roman"/>
          <w:sz w:val="28"/>
          <w:szCs w:val="28"/>
        </w:rPr>
        <w:t>уальным вопросам.</w:t>
      </w:r>
    </w:p>
    <w:p w14:paraId="426B4C2A" w14:textId="77777777" w:rsidR="009B2A6A" w:rsidRPr="002A0FAB" w:rsidRDefault="004B7DE3" w:rsidP="002A0FAB">
      <w:pPr>
        <w:tabs>
          <w:tab w:val="left" w:pos="2520"/>
        </w:tabs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 в конце смены родителям предлагается заполнить электронную анкету об удовлетворенности работы пришкольного лагеря.</w:t>
      </w:r>
    </w:p>
    <w:p w14:paraId="57B5C695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4.5. Кадров</w:t>
      </w:r>
      <w:r w:rsidRPr="002A0FAB">
        <w:rPr>
          <w:rFonts w:ascii="Times New Roman" w:hAnsi="Times New Roman" w:cs="Times New Roman"/>
          <w:b/>
          <w:sz w:val="28"/>
          <w:szCs w:val="28"/>
          <w:lang w:eastAsia="en-US" w:bidi="ar-SA"/>
        </w:rPr>
        <w:t>ое</w:t>
      </w:r>
      <w:r w:rsidRPr="002A0FAB">
        <w:rPr>
          <w:rFonts w:ascii="Times New Roman" w:hAnsi="Times New Roman" w:cs="Times New Roman"/>
          <w:b/>
          <w:spacing w:val="-1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обеспече</w:t>
      </w:r>
      <w:r w:rsidRPr="002A0FAB">
        <w:rPr>
          <w:rFonts w:ascii="Times New Roman" w:hAnsi="Times New Roman" w:cs="Times New Roman"/>
          <w:b/>
          <w:sz w:val="28"/>
          <w:szCs w:val="28"/>
          <w:lang w:eastAsia="en-US" w:bidi="ar-SA"/>
        </w:rPr>
        <w:t>ние</w:t>
      </w:r>
      <w:r w:rsidRPr="002A0FAB">
        <w:rPr>
          <w:rFonts w:ascii="Times New Roman" w:hAnsi="Times New Roman" w:cs="Times New Roman"/>
          <w:b/>
          <w:spacing w:val="-15"/>
          <w:sz w:val="28"/>
          <w:szCs w:val="28"/>
          <w:lang w:eastAsia="en-US" w:bidi="ar-SA"/>
        </w:rPr>
        <w:t xml:space="preserve"> </w:t>
      </w:r>
      <w:r w:rsidRPr="002A0FAB">
        <w:rPr>
          <w:rFonts w:ascii="Times New Roman" w:hAnsi="Times New Roman" w:cs="Times New Roman"/>
          <w:b/>
          <w:sz w:val="28"/>
          <w:szCs w:val="28"/>
          <w:lang w:eastAsia="en-US" w:bidi="ar-SA"/>
        </w:rPr>
        <w:t>про</w:t>
      </w:r>
      <w:r w:rsidRPr="002A0FAB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граммы смены</w:t>
      </w:r>
    </w:p>
    <w:p w14:paraId="7390337E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Комплектование педагогическими кадрами, обслуживающим персоналом </w:t>
      </w:r>
      <w:r w:rsidRPr="002A0FAB">
        <w:rPr>
          <w:rFonts w:ascii="Times New Roman" w:hAnsi="Times New Roman" w:cs="Times New Roman"/>
          <w:sz w:val="28"/>
          <w:szCs w:val="28"/>
        </w:rPr>
        <w:t>осуществляет директор школы совместно с начальником лагеря.</w:t>
      </w:r>
    </w:p>
    <w:p w14:paraId="7E14622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Работники лагеря несут личную ответственность за жизнь и здоровье детей в пределах, возложенных на них обязанностей.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4"/>
        <w:gridCol w:w="5589"/>
        <w:gridCol w:w="3257"/>
      </w:tblGrid>
      <w:tr w:rsidR="009B2A6A" w:rsidRPr="002A0FAB" w14:paraId="649753FB" w14:textId="77777777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7C42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E72F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F5FA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</w:p>
        </w:tc>
      </w:tr>
      <w:tr w:rsidR="009B2A6A" w:rsidRPr="002A0FAB" w14:paraId="50D30D1C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1C7DAE0F" w14:textId="77777777" w:rsidR="009B2A6A" w:rsidRPr="002A0FAB" w:rsidRDefault="004B7DE3" w:rsidP="002A0FAB">
            <w:pPr>
              <w:pStyle w:val="af6"/>
              <w:tabs>
                <w:tab w:val="left" w:pos="801"/>
                <w:tab w:val="left" w:pos="842"/>
              </w:tabs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1C8B422E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923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A6A" w:rsidRPr="002A0FAB" w14:paraId="2C1C8B85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4BAAC490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71439689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начальника лагеря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7E3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A6A" w:rsidRPr="002A0FAB" w14:paraId="02810D7D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5E212ECD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3A0D653C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4D1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2A6A" w:rsidRPr="002A0FAB" w14:paraId="0C2C4BFB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2BEF136F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0DC94473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9FF4" w14:textId="77777777" w:rsidR="009B2A6A" w:rsidRPr="002A0FAB" w:rsidRDefault="004B7DE3" w:rsidP="002A0FAB">
            <w:pPr>
              <w:pStyle w:val="af6"/>
              <w:spacing w:after="0" w:line="360" w:lineRule="auto"/>
              <w:ind w:left="-57" w:right="-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A6B84DF" w14:textId="77777777" w:rsidR="009B2A6A" w:rsidRPr="002A0FAB" w:rsidRDefault="009B2A6A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52AB1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</w:pPr>
      <w:r w:rsidRPr="002A0FAB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>4.6. Материа</w:t>
      </w:r>
      <w:r w:rsidRPr="002A0FAB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>льно — тех</w:t>
      </w:r>
      <w:r w:rsidRPr="002A0FAB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 xml:space="preserve">ническое </w:t>
      </w:r>
      <w:r w:rsidRPr="002A0FAB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>обеспечение программы смены</w:t>
      </w:r>
    </w:p>
    <w:p w14:paraId="71D38D4F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-флагшток (в том числе переносной), Государственный флаг Российской Федерации, Флаг субъекта Российской Федерации, Флаг </w:t>
      </w:r>
      <w:r w:rsidRPr="002A0FAB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 (при наличии);</w:t>
      </w:r>
    </w:p>
    <w:p w14:paraId="5BE0F4B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-музыкальное и звуковое оборудование и необходимые для качественного музыкального оформления фонограммы, записи (при наличии);</w:t>
      </w:r>
    </w:p>
    <w:p w14:paraId="60187189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-видеооборудование, компьютер, ноутбук, цветной принтер с </w:t>
      </w:r>
      <w:r w:rsidRPr="002A0FAB">
        <w:rPr>
          <w:rFonts w:ascii="Times New Roman" w:hAnsi="Times New Roman" w:cs="Times New Roman"/>
          <w:sz w:val="28"/>
          <w:szCs w:val="28"/>
        </w:rPr>
        <w:t>расходными материалами;</w:t>
      </w:r>
    </w:p>
    <w:p w14:paraId="24C86DF0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lastRenderedPageBreak/>
        <w:t xml:space="preserve">-оборудованные локации для </w:t>
      </w:r>
      <w:proofErr w:type="spellStart"/>
      <w:r w:rsidRPr="002A0FAB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A0FAB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</w:t>
      </w:r>
    </w:p>
    <w:p w14:paraId="382E4982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 -спортивные площадки и спортивный инвентарь;</w:t>
      </w:r>
    </w:p>
    <w:p w14:paraId="62C6D857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-канцелярские принадлежности в необходимом количестве для качественного оформления п</w:t>
      </w:r>
      <w:r w:rsidRPr="002A0FAB">
        <w:rPr>
          <w:rFonts w:ascii="Times New Roman" w:hAnsi="Times New Roman" w:cs="Times New Roman"/>
          <w:sz w:val="28"/>
          <w:szCs w:val="28"/>
        </w:rPr>
        <w:t>рограммных событий;</w:t>
      </w:r>
    </w:p>
    <w:p w14:paraId="016672D4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-оборудование для организации настольных и спортивных подвижных игр;</w:t>
      </w:r>
    </w:p>
    <w:p w14:paraId="524FCDBC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 xml:space="preserve">-специальное оборудование и материалы, необходимые для реализации конкретной программы воспитательной работы, направлений воспитывающей деятельности и направленностей </w:t>
      </w:r>
      <w:r w:rsidRPr="002A0FAB">
        <w:rPr>
          <w:rFonts w:ascii="Times New Roman" w:hAnsi="Times New Roman" w:cs="Times New Roman"/>
          <w:sz w:val="28"/>
          <w:szCs w:val="28"/>
        </w:rPr>
        <w:t>дополнительного образования; для</w:t>
      </w:r>
    </w:p>
    <w:p w14:paraId="5A949145" w14:textId="77777777" w:rsidR="009B2A6A" w:rsidRPr="002A0FAB" w:rsidRDefault="004B7DE3" w:rsidP="002A0FAB">
      <w:pPr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sz w:val="28"/>
          <w:szCs w:val="28"/>
        </w:rPr>
        <w:t>-специальное оборудование, которое необходимо для обеспечения инклюзивного пространства.</w:t>
      </w:r>
    </w:p>
    <w:p w14:paraId="1095DF8F" w14:textId="77777777" w:rsidR="009B2A6A" w:rsidRPr="002A0FAB" w:rsidRDefault="004B7DE3" w:rsidP="002A0FAB">
      <w:pPr>
        <w:pStyle w:val="TableParagraph"/>
        <w:spacing w:after="0" w:line="360" w:lineRule="auto"/>
        <w:ind w:left="-57"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AB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 xml:space="preserve"> </w:t>
      </w:r>
    </w:p>
    <w:sectPr w:rsidR="009B2A6A" w:rsidRPr="002A0FAB" w:rsidSect="004D5A59">
      <w:footerReference w:type="default" r:id="rId8"/>
      <w:pgSz w:w="11906" w:h="16838"/>
      <w:pgMar w:top="1188" w:right="850" w:bottom="900" w:left="1276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2F46" w14:textId="77777777" w:rsidR="004B7DE3" w:rsidRDefault="004B7DE3" w:rsidP="004D5A59">
      <w:pPr>
        <w:spacing w:after="0" w:line="240" w:lineRule="auto"/>
      </w:pPr>
      <w:r>
        <w:separator/>
      </w:r>
    </w:p>
  </w:endnote>
  <w:endnote w:type="continuationSeparator" w:id="0">
    <w:p w14:paraId="2EB92B33" w14:textId="77777777" w:rsidR="004B7DE3" w:rsidRDefault="004B7DE3" w:rsidP="004D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nos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846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14:paraId="0C2CC5EF" w14:textId="46A5DF9E" w:rsidR="004D5A59" w:rsidRPr="004D5A59" w:rsidRDefault="004D5A59">
        <w:pPr>
          <w:pStyle w:val="afb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4D5A59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4D5A59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4D5A59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Pr="004D5A59">
          <w:rPr>
            <w:rFonts w:ascii="Times New Roman" w:hAnsi="Times New Roman" w:cs="Times New Roman"/>
            <w:sz w:val="28"/>
            <w:szCs w:val="24"/>
          </w:rPr>
          <w:t>2</w:t>
        </w:r>
        <w:r w:rsidRPr="004D5A59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14:paraId="0C56774D" w14:textId="77777777" w:rsidR="004D5A59" w:rsidRDefault="004D5A5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F0C9" w14:textId="77777777" w:rsidR="004B7DE3" w:rsidRDefault="004B7DE3" w:rsidP="004D5A59">
      <w:pPr>
        <w:spacing w:after="0" w:line="240" w:lineRule="auto"/>
      </w:pPr>
      <w:r>
        <w:separator/>
      </w:r>
    </w:p>
  </w:footnote>
  <w:footnote w:type="continuationSeparator" w:id="0">
    <w:p w14:paraId="6DB9CCEF" w14:textId="77777777" w:rsidR="004B7DE3" w:rsidRDefault="004B7DE3" w:rsidP="004D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0162"/>
    <w:multiLevelType w:val="multilevel"/>
    <w:tmpl w:val="79C04A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FA40DC"/>
    <w:multiLevelType w:val="multilevel"/>
    <w:tmpl w:val="E50A2D12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  <w:bCs/>
        <w:i w:val="0"/>
        <w:iCs w:val="0"/>
        <w:color w:val="11111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bCs/>
        <w:i w:val="0"/>
        <w:iCs/>
        <w:color w:val="11111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9761B6F"/>
    <w:multiLevelType w:val="multilevel"/>
    <w:tmpl w:val="2C0AD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3D7649"/>
    <w:multiLevelType w:val="multilevel"/>
    <w:tmpl w:val="5FA4A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1015A36"/>
    <w:multiLevelType w:val="multilevel"/>
    <w:tmpl w:val="127C96F4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6A"/>
    <w:rsid w:val="002A0FAB"/>
    <w:rsid w:val="00301040"/>
    <w:rsid w:val="004B7DE3"/>
    <w:rsid w:val="004D5A59"/>
    <w:rsid w:val="006629E1"/>
    <w:rsid w:val="009B2A6A"/>
    <w:rsid w:val="00C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29A1"/>
  <w15:docId w15:val="{9CAF84B9-9563-4333-A754-7EA8ABF0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oto Sans Devanagari"/>
        <w:sz w:val="28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33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454C33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customStyle="1" w:styleId="21">
    <w:name w:val="Заголовок 21"/>
    <w:next w:val="a"/>
    <w:uiPriority w:val="9"/>
    <w:qFormat/>
    <w:rsid w:val="00454C33"/>
    <w:pPr>
      <w:spacing w:before="120" w:after="120"/>
      <w:jc w:val="both"/>
      <w:outlineLvl w:val="1"/>
    </w:pPr>
    <w:rPr>
      <w:rFonts w:ascii="XO Thames" w:hAnsi="XO Thames"/>
      <w:b/>
      <w:color w:val="000000"/>
    </w:rPr>
  </w:style>
  <w:style w:type="paragraph" w:customStyle="1" w:styleId="31">
    <w:name w:val="Заголовок 31"/>
    <w:next w:val="a"/>
    <w:uiPriority w:val="9"/>
    <w:qFormat/>
    <w:rsid w:val="00454C33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customStyle="1" w:styleId="41">
    <w:name w:val="Заголовок 41"/>
    <w:next w:val="a"/>
    <w:uiPriority w:val="9"/>
    <w:qFormat/>
    <w:rsid w:val="00454C3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customStyle="1" w:styleId="51">
    <w:name w:val="Заголовок 51"/>
    <w:next w:val="a"/>
    <w:uiPriority w:val="9"/>
    <w:qFormat/>
    <w:rsid w:val="00454C3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customStyle="1" w:styleId="Contents2">
    <w:name w:val="Contents 2"/>
    <w:qFormat/>
    <w:rsid w:val="00454C33"/>
    <w:rPr>
      <w:rFonts w:ascii="XO Thames" w:hAnsi="XO Thames"/>
      <w:sz w:val="28"/>
    </w:rPr>
  </w:style>
  <w:style w:type="character" w:customStyle="1" w:styleId="Contents4">
    <w:name w:val="Contents 4"/>
    <w:qFormat/>
    <w:rsid w:val="00454C33"/>
    <w:rPr>
      <w:rFonts w:ascii="XO Thames" w:hAnsi="XO Thames"/>
      <w:sz w:val="28"/>
    </w:rPr>
  </w:style>
  <w:style w:type="character" w:customStyle="1" w:styleId="Contents6">
    <w:name w:val="Contents 6"/>
    <w:qFormat/>
    <w:rsid w:val="00454C33"/>
    <w:rPr>
      <w:rFonts w:ascii="XO Thames" w:hAnsi="XO Thames"/>
      <w:sz w:val="28"/>
    </w:rPr>
  </w:style>
  <w:style w:type="character" w:customStyle="1" w:styleId="Contents7">
    <w:name w:val="Contents 7"/>
    <w:qFormat/>
    <w:rsid w:val="00454C33"/>
    <w:rPr>
      <w:rFonts w:ascii="XO Thames" w:hAnsi="XO Thames"/>
      <w:sz w:val="28"/>
    </w:rPr>
  </w:style>
  <w:style w:type="character" w:customStyle="1" w:styleId="a3">
    <w:name w:val="Обычный (Интернет) Знак"/>
    <w:link w:val="a4"/>
    <w:qFormat/>
    <w:rsid w:val="00454C33"/>
    <w:rPr>
      <w:rFonts w:ascii="Times New Roman" w:hAnsi="Times New Roman"/>
      <w:sz w:val="24"/>
    </w:rPr>
  </w:style>
  <w:style w:type="character" w:customStyle="1" w:styleId="1">
    <w:name w:val="Текст выноски Знак1"/>
    <w:link w:val="a5"/>
    <w:qFormat/>
    <w:rsid w:val="00454C33"/>
    <w:rPr>
      <w:rFonts w:ascii="Segoe UI" w:hAnsi="Segoe UI"/>
      <w:sz w:val="18"/>
    </w:rPr>
  </w:style>
  <w:style w:type="character" w:customStyle="1" w:styleId="10">
    <w:name w:val="Список1"/>
    <w:basedOn w:val="Textbody"/>
    <w:qFormat/>
    <w:rsid w:val="00454C33"/>
    <w:rPr>
      <w:rFonts w:ascii="PT Astra Serif" w:hAnsi="PT Astra Serif"/>
    </w:rPr>
  </w:style>
  <w:style w:type="character" w:customStyle="1" w:styleId="310">
    <w:name w:val="Заголовок 31"/>
    <w:qFormat/>
    <w:rsid w:val="00454C33"/>
    <w:rPr>
      <w:rFonts w:ascii="XO Thames" w:hAnsi="XO Thames"/>
      <w:b/>
      <w:sz w:val="26"/>
    </w:rPr>
  </w:style>
  <w:style w:type="character" w:customStyle="1" w:styleId="a6">
    <w:name w:val="Текст выноски Знак"/>
    <w:basedOn w:val="a0"/>
    <w:link w:val="2"/>
    <w:qFormat/>
    <w:rsid w:val="00454C33"/>
    <w:rPr>
      <w:rFonts w:ascii="Segoe UI" w:hAnsi="Segoe UI"/>
      <w:sz w:val="18"/>
    </w:rPr>
  </w:style>
  <w:style w:type="character" w:customStyle="1" w:styleId="Textbody">
    <w:name w:val="Text body"/>
    <w:qFormat/>
    <w:rsid w:val="00454C33"/>
  </w:style>
  <w:style w:type="character" w:customStyle="1" w:styleId="a7">
    <w:name w:val="Абзац списка Знак"/>
    <w:link w:val="a8"/>
    <w:qFormat/>
    <w:rsid w:val="00454C33"/>
    <w:rPr>
      <w:rFonts w:ascii="Times New Roman" w:hAnsi="Times New Roman"/>
      <w:sz w:val="24"/>
    </w:rPr>
  </w:style>
  <w:style w:type="character" w:customStyle="1" w:styleId="Contents3">
    <w:name w:val="Contents 3"/>
    <w:qFormat/>
    <w:rsid w:val="00454C33"/>
    <w:rPr>
      <w:rFonts w:ascii="XO Thames" w:hAnsi="XO Thames"/>
      <w:sz w:val="28"/>
    </w:rPr>
  </w:style>
  <w:style w:type="character" w:customStyle="1" w:styleId="510">
    <w:name w:val="Заголовок 51"/>
    <w:qFormat/>
    <w:rsid w:val="00454C33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454C33"/>
    <w:rPr>
      <w:rFonts w:ascii="XO Thames" w:hAnsi="XO Thames"/>
      <w:b/>
      <w:sz w:val="32"/>
    </w:rPr>
  </w:style>
  <w:style w:type="character" w:styleId="a9">
    <w:name w:val="Hyperlink"/>
    <w:link w:val="-"/>
    <w:rsid w:val="00454C33"/>
    <w:rPr>
      <w:color w:val="000080"/>
      <w:u w:val="single"/>
    </w:rPr>
  </w:style>
  <w:style w:type="character" w:customStyle="1" w:styleId="Footnote">
    <w:name w:val="Footnote"/>
    <w:link w:val="Footnote1"/>
    <w:qFormat/>
    <w:rsid w:val="00454C33"/>
    <w:rPr>
      <w:rFonts w:ascii="XO Thames" w:hAnsi="XO Thames"/>
      <w:sz w:val="22"/>
    </w:rPr>
  </w:style>
  <w:style w:type="character" w:customStyle="1" w:styleId="Contents1">
    <w:name w:val="Contents 1"/>
    <w:qFormat/>
    <w:rsid w:val="00454C33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454C33"/>
    <w:rPr>
      <w:rFonts w:ascii="XO Thames" w:hAnsi="XO Thames"/>
      <w:sz w:val="20"/>
    </w:rPr>
  </w:style>
  <w:style w:type="character" w:customStyle="1" w:styleId="Contents9">
    <w:name w:val="Contents 9"/>
    <w:qFormat/>
    <w:rsid w:val="00454C33"/>
    <w:rPr>
      <w:rFonts w:ascii="XO Thames" w:hAnsi="XO Thames"/>
      <w:sz w:val="28"/>
    </w:rPr>
  </w:style>
  <w:style w:type="character" w:customStyle="1" w:styleId="Contents8">
    <w:name w:val="Contents 8"/>
    <w:qFormat/>
    <w:rsid w:val="00454C33"/>
    <w:rPr>
      <w:rFonts w:ascii="XO Thames" w:hAnsi="XO Thames"/>
      <w:sz w:val="28"/>
    </w:rPr>
  </w:style>
  <w:style w:type="character" w:customStyle="1" w:styleId="aa">
    <w:name w:val="Содержимое врезки"/>
    <w:link w:val="12"/>
    <w:qFormat/>
    <w:rsid w:val="00454C33"/>
  </w:style>
  <w:style w:type="character" w:customStyle="1" w:styleId="Contents5">
    <w:name w:val="Contents 5"/>
    <w:qFormat/>
    <w:rsid w:val="00454C33"/>
    <w:rPr>
      <w:rFonts w:ascii="XO Thames" w:hAnsi="XO Thames"/>
      <w:sz w:val="28"/>
    </w:rPr>
  </w:style>
  <w:style w:type="character" w:customStyle="1" w:styleId="13">
    <w:name w:val="Нижний колонтитул1"/>
    <w:qFormat/>
    <w:rsid w:val="00454C33"/>
  </w:style>
  <w:style w:type="character" w:customStyle="1" w:styleId="ab">
    <w:name w:val="Название объекта Знак"/>
    <w:link w:val="caption1"/>
    <w:qFormat/>
    <w:rsid w:val="00454C33"/>
    <w:rPr>
      <w:rFonts w:ascii="PT Astra Serif" w:hAnsi="PT Astra Serif"/>
      <w:i/>
      <w:sz w:val="24"/>
    </w:rPr>
  </w:style>
  <w:style w:type="character" w:customStyle="1" w:styleId="ac">
    <w:name w:val="Указатель Знак"/>
    <w:link w:val="ad"/>
    <w:qFormat/>
    <w:rsid w:val="00454C33"/>
    <w:rPr>
      <w:rFonts w:ascii="PT Astra Serif" w:hAnsi="PT Astra Serif"/>
    </w:rPr>
  </w:style>
  <w:style w:type="character" w:customStyle="1" w:styleId="14">
    <w:name w:val="Подзаголовок1"/>
    <w:qFormat/>
    <w:rsid w:val="00454C33"/>
    <w:rPr>
      <w:rFonts w:ascii="XO Thames" w:hAnsi="XO Thames"/>
      <w:i/>
      <w:sz w:val="24"/>
    </w:rPr>
  </w:style>
  <w:style w:type="character" w:customStyle="1" w:styleId="15">
    <w:name w:val="Верхний колонтитул1"/>
    <w:qFormat/>
    <w:rsid w:val="00454C33"/>
  </w:style>
  <w:style w:type="character" w:customStyle="1" w:styleId="16">
    <w:name w:val="Заголовок1"/>
    <w:qFormat/>
    <w:rsid w:val="00454C33"/>
    <w:rPr>
      <w:rFonts w:ascii="PT Astra Serif" w:hAnsi="PT Astra Serif"/>
      <w:sz w:val="28"/>
    </w:rPr>
  </w:style>
  <w:style w:type="character" w:customStyle="1" w:styleId="410">
    <w:name w:val="Заголовок 41"/>
    <w:qFormat/>
    <w:rsid w:val="00454C33"/>
    <w:rPr>
      <w:rFonts w:ascii="XO Thames" w:hAnsi="XO Thames"/>
      <w:b/>
      <w:sz w:val="24"/>
    </w:rPr>
  </w:style>
  <w:style w:type="character" w:customStyle="1" w:styleId="210">
    <w:name w:val="Заголовок 21"/>
    <w:qFormat/>
    <w:rsid w:val="00454C33"/>
    <w:rPr>
      <w:rFonts w:ascii="XO Thames" w:hAnsi="XO Thames"/>
      <w:b/>
      <w:sz w:val="28"/>
    </w:rPr>
  </w:style>
  <w:style w:type="character" w:customStyle="1" w:styleId="ae">
    <w:name w:val="Схема документа Знак"/>
    <w:basedOn w:val="a0"/>
    <w:link w:val="af"/>
    <w:uiPriority w:val="99"/>
    <w:semiHidden/>
    <w:qFormat/>
    <w:rsid w:val="00FB50D0"/>
    <w:rPr>
      <w:rFonts w:ascii="Tahoma" w:hAnsi="Tahoma" w:cs="Mangal"/>
      <w:sz w:val="16"/>
      <w:szCs w:val="14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af0">
    <w:name w:val="Символ нумерации"/>
    <w:qFormat/>
  </w:style>
  <w:style w:type="character" w:customStyle="1" w:styleId="WW8Num224z0">
    <w:name w:val="WW8Num224z0"/>
    <w:qFormat/>
    <w:rPr>
      <w:rFonts w:ascii="Times New Roman" w:hAnsi="Times New Roman" w:cs="Times New Roman"/>
    </w:rPr>
  </w:style>
  <w:style w:type="character" w:customStyle="1" w:styleId="WW8Num162z0">
    <w:name w:val="WW8Num162z0"/>
    <w:qFormat/>
    <w:rPr>
      <w:rFonts w:ascii="Times New Roman" w:hAnsi="Times New Roman" w:cs="Times New Roman"/>
    </w:rPr>
  </w:style>
  <w:style w:type="character" w:customStyle="1" w:styleId="WW8Num172z0">
    <w:name w:val="WW8Num172z0"/>
    <w:qFormat/>
    <w:rPr>
      <w:b w:val="0"/>
      <w:bCs/>
      <w:i w:val="0"/>
      <w:iCs w:val="0"/>
      <w:color w:val="111111"/>
    </w:rPr>
  </w:style>
  <w:style w:type="character" w:customStyle="1" w:styleId="WW8Num172z1">
    <w:name w:val="WW8Num172z1"/>
    <w:qFormat/>
    <w:rPr>
      <w:b w:val="0"/>
      <w:bCs/>
      <w:i w:val="0"/>
      <w:iCs/>
      <w:color w:val="111111"/>
      <w:sz w:val="28"/>
      <w:szCs w:val="28"/>
    </w:rPr>
  </w:style>
  <w:style w:type="character" w:customStyle="1" w:styleId="WW8Num172z2">
    <w:name w:val="WW8Num172z2"/>
    <w:qFormat/>
  </w:style>
  <w:style w:type="character" w:customStyle="1" w:styleId="WW8Num227z0">
    <w:name w:val="WW8Num227z0"/>
    <w:qFormat/>
    <w:rPr>
      <w:rFonts w:ascii="Symbol" w:hAnsi="Symbol" w:cs="Symbol"/>
    </w:rPr>
  </w:style>
  <w:style w:type="paragraph" w:customStyle="1" w:styleId="20">
    <w:name w:val="Заголовок2"/>
    <w:basedOn w:val="a"/>
    <w:next w:val="af1"/>
    <w:qFormat/>
    <w:rsid w:val="00454C33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1">
    <w:name w:val="Body Text"/>
    <w:basedOn w:val="a"/>
    <w:rsid w:val="00454C33"/>
    <w:pPr>
      <w:spacing w:after="140" w:line="276" w:lineRule="auto"/>
    </w:pPr>
  </w:style>
  <w:style w:type="paragraph" w:styleId="af2">
    <w:name w:val="List"/>
    <w:basedOn w:val="af1"/>
    <w:rsid w:val="00454C33"/>
    <w:rPr>
      <w:rFonts w:ascii="PT Astra Serif" w:hAnsi="PT Astra Serif"/>
    </w:rPr>
  </w:style>
  <w:style w:type="paragraph" w:customStyle="1" w:styleId="17">
    <w:name w:val="Название объекта1"/>
    <w:basedOn w:val="a"/>
    <w:qFormat/>
    <w:rsid w:val="00454C33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link w:val="ac"/>
    <w:qFormat/>
    <w:rsid w:val="00454C33"/>
    <w:rPr>
      <w:rFonts w:ascii="PT Astra Serif" w:hAnsi="PT Astra Serif"/>
    </w:rPr>
  </w:style>
  <w:style w:type="paragraph" w:styleId="af3">
    <w:name w:val="Title"/>
    <w:basedOn w:val="a"/>
    <w:next w:val="af1"/>
    <w:uiPriority w:val="10"/>
    <w:qFormat/>
    <w:rsid w:val="00454C33"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aption1">
    <w:name w:val="caption1"/>
    <w:basedOn w:val="a"/>
    <w:link w:val="ab"/>
    <w:qFormat/>
    <w:rsid w:val="00454C33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211">
    <w:name w:val="Оглавление 21"/>
    <w:next w:val="a"/>
    <w:uiPriority w:val="39"/>
    <w:rsid w:val="00454C33"/>
    <w:pPr>
      <w:ind w:left="200"/>
    </w:pPr>
    <w:rPr>
      <w:rFonts w:ascii="XO Thames" w:hAnsi="XO Thames"/>
      <w:color w:val="000000"/>
    </w:rPr>
  </w:style>
  <w:style w:type="paragraph" w:customStyle="1" w:styleId="411">
    <w:name w:val="Оглавление 41"/>
    <w:next w:val="a"/>
    <w:uiPriority w:val="39"/>
    <w:rsid w:val="00454C33"/>
    <w:pPr>
      <w:ind w:left="600"/>
    </w:pPr>
    <w:rPr>
      <w:rFonts w:ascii="XO Thames" w:hAnsi="XO Thames"/>
      <w:color w:val="000000"/>
    </w:rPr>
  </w:style>
  <w:style w:type="paragraph" w:customStyle="1" w:styleId="61">
    <w:name w:val="Оглавление 61"/>
    <w:next w:val="a"/>
    <w:uiPriority w:val="39"/>
    <w:rsid w:val="00454C33"/>
    <w:pPr>
      <w:ind w:left="1000"/>
    </w:pPr>
    <w:rPr>
      <w:rFonts w:ascii="XO Thames" w:hAnsi="XO Thames"/>
      <w:color w:val="000000"/>
    </w:rPr>
  </w:style>
  <w:style w:type="paragraph" w:customStyle="1" w:styleId="71">
    <w:name w:val="Оглавление 71"/>
    <w:next w:val="a"/>
    <w:uiPriority w:val="39"/>
    <w:rsid w:val="00454C33"/>
    <w:pPr>
      <w:ind w:left="1200"/>
    </w:pPr>
    <w:rPr>
      <w:rFonts w:ascii="XO Thames" w:hAnsi="XO Thames"/>
      <w:color w:val="000000"/>
    </w:rPr>
  </w:style>
  <w:style w:type="paragraph" w:styleId="a4">
    <w:name w:val="Normal (Web)"/>
    <w:basedOn w:val="a"/>
    <w:link w:val="a3"/>
    <w:qFormat/>
    <w:rsid w:val="00454C33"/>
    <w:rPr>
      <w:rFonts w:ascii="Times New Roman" w:hAnsi="Times New Roman"/>
      <w:sz w:val="24"/>
    </w:rPr>
  </w:style>
  <w:style w:type="paragraph" w:styleId="a5">
    <w:name w:val="Balloon Text"/>
    <w:basedOn w:val="a"/>
    <w:link w:val="1"/>
    <w:qFormat/>
    <w:rsid w:val="00454C33"/>
    <w:pPr>
      <w:spacing w:after="0" w:line="240" w:lineRule="auto"/>
    </w:pPr>
    <w:rPr>
      <w:rFonts w:ascii="Segoe UI" w:hAnsi="Segoe UI"/>
      <w:sz w:val="18"/>
    </w:rPr>
  </w:style>
  <w:style w:type="paragraph" w:customStyle="1" w:styleId="2">
    <w:name w:val="Текст выноски Знак2"/>
    <w:basedOn w:val="18"/>
    <w:link w:val="a6"/>
    <w:qFormat/>
    <w:rsid w:val="00454C33"/>
    <w:rPr>
      <w:rFonts w:ascii="Segoe UI" w:hAnsi="Segoe UI"/>
      <w:sz w:val="18"/>
    </w:rPr>
  </w:style>
  <w:style w:type="paragraph" w:styleId="a8">
    <w:name w:val="List Paragraph"/>
    <w:basedOn w:val="a"/>
    <w:link w:val="a7"/>
    <w:uiPriority w:val="34"/>
    <w:qFormat/>
    <w:rsid w:val="00454C3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18">
    <w:name w:val="Основной шрифт абзаца1"/>
    <w:qFormat/>
    <w:rsid w:val="00454C33"/>
    <w:rPr>
      <w:rFonts w:asciiTheme="minorHAnsi" w:hAnsiTheme="minorHAnsi"/>
      <w:color w:val="000000"/>
      <w:sz w:val="22"/>
    </w:rPr>
  </w:style>
  <w:style w:type="paragraph" w:customStyle="1" w:styleId="311">
    <w:name w:val="Оглавление 31"/>
    <w:next w:val="a"/>
    <w:uiPriority w:val="39"/>
    <w:rsid w:val="00454C33"/>
    <w:pPr>
      <w:ind w:left="400"/>
    </w:pPr>
    <w:rPr>
      <w:rFonts w:ascii="XO Thames" w:hAnsi="XO Thames"/>
      <w:color w:val="000000"/>
    </w:rPr>
  </w:style>
  <w:style w:type="paragraph" w:customStyle="1" w:styleId="Internetlink">
    <w:name w:val="Internet link"/>
    <w:qFormat/>
    <w:rsid w:val="00454C33"/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link w:val="Footnote"/>
    <w:qFormat/>
    <w:rsid w:val="00454C33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111">
    <w:name w:val="Оглавление 11"/>
    <w:next w:val="a"/>
    <w:uiPriority w:val="39"/>
    <w:rsid w:val="00454C33"/>
    <w:rPr>
      <w:rFonts w:ascii="XO Thames" w:hAnsi="XO Thames"/>
      <w:b/>
      <w:color w:val="000000"/>
    </w:rPr>
  </w:style>
  <w:style w:type="paragraph" w:customStyle="1" w:styleId="af4">
    <w:name w:val="Колонтитул"/>
    <w:qFormat/>
    <w:rsid w:val="00454C33"/>
    <w:pPr>
      <w:jc w:val="both"/>
    </w:pPr>
    <w:rPr>
      <w:rFonts w:ascii="XO Thames" w:hAnsi="XO Thames"/>
      <w:color w:val="000000"/>
      <w:sz w:val="20"/>
    </w:rPr>
  </w:style>
  <w:style w:type="paragraph" w:customStyle="1" w:styleId="91">
    <w:name w:val="Оглавление 91"/>
    <w:next w:val="a"/>
    <w:uiPriority w:val="39"/>
    <w:rsid w:val="00454C33"/>
    <w:pPr>
      <w:ind w:left="1600"/>
    </w:pPr>
    <w:rPr>
      <w:rFonts w:ascii="XO Thames" w:hAnsi="XO Thames"/>
      <w:color w:val="000000"/>
    </w:rPr>
  </w:style>
  <w:style w:type="paragraph" w:customStyle="1" w:styleId="81">
    <w:name w:val="Оглавление 81"/>
    <w:next w:val="a"/>
    <w:uiPriority w:val="39"/>
    <w:rsid w:val="00454C33"/>
    <w:pPr>
      <w:ind w:left="1400"/>
    </w:pPr>
    <w:rPr>
      <w:rFonts w:ascii="XO Thames" w:hAnsi="XO Thames"/>
      <w:color w:val="000000"/>
    </w:rPr>
  </w:style>
  <w:style w:type="paragraph" w:customStyle="1" w:styleId="-">
    <w:name w:val="Интернет-ссылка"/>
    <w:link w:val="a9"/>
    <w:qFormat/>
    <w:rsid w:val="00454C33"/>
    <w:rPr>
      <w:rFonts w:ascii="Calibri" w:hAnsi="Calibri"/>
      <w:color w:val="000080"/>
      <w:sz w:val="22"/>
      <w:u w:val="single"/>
    </w:rPr>
  </w:style>
  <w:style w:type="paragraph" w:customStyle="1" w:styleId="12">
    <w:name w:val="Содержимое врезки1"/>
    <w:basedOn w:val="a"/>
    <w:link w:val="aa"/>
    <w:qFormat/>
    <w:rsid w:val="00454C33"/>
  </w:style>
  <w:style w:type="paragraph" w:customStyle="1" w:styleId="511">
    <w:name w:val="Оглавление 51"/>
    <w:next w:val="a"/>
    <w:uiPriority w:val="39"/>
    <w:rsid w:val="00454C33"/>
    <w:pPr>
      <w:ind w:left="800"/>
    </w:pPr>
    <w:rPr>
      <w:rFonts w:ascii="XO Thames" w:hAnsi="XO Thames"/>
      <w:color w:val="000000"/>
    </w:rPr>
  </w:style>
  <w:style w:type="paragraph" w:customStyle="1" w:styleId="22">
    <w:name w:val="Нижний колонтитул2"/>
    <w:basedOn w:val="a"/>
    <w:rsid w:val="00454C33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Subtitle"/>
    <w:next w:val="a"/>
    <w:uiPriority w:val="11"/>
    <w:qFormat/>
    <w:rsid w:val="00454C33"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23">
    <w:name w:val="Верхний колонтитул2"/>
    <w:basedOn w:val="a"/>
    <w:rsid w:val="00454C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Содержимое таблицы"/>
    <w:basedOn w:val="a"/>
    <w:qFormat/>
    <w:rsid w:val="00454C33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454C33"/>
    <w:pPr>
      <w:jc w:val="center"/>
    </w:pPr>
    <w:rPr>
      <w:b/>
      <w:bCs/>
    </w:rPr>
  </w:style>
  <w:style w:type="paragraph" w:customStyle="1" w:styleId="24">
    <w:name w:val="Содержимое врезки2"/>
    <w:basedOn w:val="a"/>
    <w:qFormat/>
    <w:rsid w:val="00454C33"/>
  </w:style>
  <w:style w:type="paragraph" w:styleId="af">
    <w:name w:val="Document Map"/>
    <w:basedOn w:val="a"/>
    <w:link w:val="ae"/>
    <w:uiPriority w:val="99"/>
    <w:semiHidden/>
    <w:unhideWhenUsed/>
    <w:qFormat/>
    <w:rsid w:val="00FB50D0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TableParagraph">
    <w:name w:val="Table Paragraph"/>
    <w:basedOn w:val="a"/>
    <w:qFormat/>
    <w:pPr>
      <w:widowControl w:val="0"/>
      <w:ind w:left="107"/>
    </w:pPr>
    <w:rPr>
      <w:szCs w:val="22"/>
    </w:rPr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224">
    <w:name w:val="WW8Num224"/>
    <w:qFormat/>
  </w:style>
  <w:style w:type="numbering" w:customStyle="1" w:styleId="WW8Num162">
    <w:name w:val="WW8Num162"/>
    <w:qFormat/>
  </w:style>
  <w:style w:type="numbering" w:customStyle="1" w:styleId="WW8Num172">
    <w:name w:val="WW8Num172"/>
    <w:qFormat/>
  </w:style>
  <w:style w:type="numbering" w:customStyle="1" w:styleId="WW8Num227">
    <w:name w:val="WW8Num227"/>
    <w:qFormat/>
  </w:style>
  <w:style w:type="table" w:customStyle="1" w:styleId="19">
    <w:name w:val="Сетка таблицы1"/>
    <w:basedOn w:val="a1"/>
    <w:rsid w:val="00454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rsid w:val="00454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rsid w:val="004D5A5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a">
    <w:name w:val="Верхний колонтитул Знак"/>
    <w:basedOn w:val="a0"/>
    <w:link w:val="af9"/>
    <w:uiPriority w:val="99"/>
    <w:rsid w:val="004D5A59"/>
    <w:rPr>
      <w:rFonts w:asciiTheme="minorHAnsi" w:hAnsiTheme="minorHAnsi" w:cs="Mangal"/>
      <w:color w:val="000000"/>
      <w:sz w:val="22"/>
    </w:rPr>
  </w:style>
  <w:style w:type="paragraph" w:styleId="afb">
    <w:name w:val="footer"/>
    <w:basedOn w:val="a"/>
    <w:link w:val="afc"/>
    <w:uiPriority w:val="99"/>
    <w:unhideWhenUsed/>
    <w:rsid w:val="004D5A5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c">
    <w:name w:val="Нижний колонтитул Знак"/>
    <w:basedOn w:val="a0"/>
    <w:link w:val="afb"/>
    <w:uiPriority w:val="99"/>
    <w:rsid w:val="004D5A59"/>
    <w:rPr>
      <w:rFonts w:asciiTheme="minorHAnsi" w:hAnsiTheme="minorHAnsi" w:cs="Mang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DE41-C1A8-4955-A7CF-8882A482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7510</Words>
  <Characters>42809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dc:description/>
  <cp:lastModifiedBy>Darya</cp:lastModifiedBy>
  <cp:revision>3</cp:revision>
  <cp:lastPrinted>2026-05-15T18:52:00Z</cp:lastPrinted>
  <dcterms:created xsi:type="dcterms:W3CDTF">2026-05-15T18:46:00Z</dcterms:created>
  <dcterms:modified xsi:type="dcterms:W3CDTF">2026-05-15T18:57:00Z</dcterms:modified>
  <dc:language>ru-RU</dc:language>
</cp:coreProperties>
</file>